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62e2" w14:textId="2e7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16 наурыздағы № 27/6-VI "Өскемен қалалық мәслихатының аппараты" мемлекеттік мекемесінің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Өскемен қалалық мәслихатының 2018 жылғы 16 наурыздағы № 27/6-VI "Өскемен қалалық мәслихатының аппараты" мемлекеттік мекемесінің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5585 болып тіркелген) күші жойылды деп танылсын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