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61b6" w14:textId="0636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2023 жылғы 11 қаңтардағы № 95 "Өскемен қаласының кәсіпкерлік және ауыл шаруашылығы бөлімі" мемлекеттік мекемесі туралы Ережені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2023 жылғы 7 сәуірдегі № 1110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Өскемен қаласының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Өскемен қаласының 2023 жылғы 11 қаңтардағы № 95 "Өскемен қаласының кәсіпкерлік және ауыл шаруашылығы бөлімі"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"Өскемен қаласының кәсіпкерлік және ауыл шаруашылығы бөлімі" мемлекеттік мекемесі осы қаулыдан туындайтын Қазақстан Республикасының заңнамасымен көзделген шараларды кабылдасын.";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"Өскемен қаласының кәсіпкерлік және ауыл шаруашылығы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19), 20), 21) тармақшалары, 25) тармақшасындағы 1, 3, 5, 6, 7 абзацтары алып тасталсын.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кәсіпкерлік және ауыл шаруашылығы бөлімі" мемлекеттік мекемесі осы қаулыдан туындайтын Қазақстан Республикасының заңнамасымен көзделген шараларды кабылдасын.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Өскемен қаласы әкімінің орынбасарына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