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dfab" w14:textId="6ead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2023 жылғы 21 сәуірдегі № 2/18-VIII шешімі. Күші жойылды - Шығыс Қазақстан облысы Өскемен қалалық мәслихатының 2025 жылғы 24 қазандағы № 38/9-VIII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24.10.2025 </w:t>
      </w:r>
      <w:r>
        <w:rPr>
          <w:rFonts w:ascii="Times New Roman"/>
          <w:b w:val="false"/>
          <w:i w:val="false"/>
          <w:color w:val="ff0000"/>
          <w:sz w:val="28"/>
        </w:rPr>
        <w:t>№ 38/9-VIII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Өскемен қалалық мәслихаты ШЕШТІ: </w:t>
      </w:r>
    </w:p>
    <w:bookmarkEnd w:id="0"/>
    <w:bookmarkStart w:name="z6" w:id="1"/>
    <w:p>
      <w:pPr>
        <w:spacing w:after="0"/>
        <w:ind w:left="0"/>
        <w:jc w:val="both"/>
      </w:pPr>
      <w:r>
        <w:rPr>
          <w:rFonts w:ascii="Times New Roman"/>
          <w:b w:val="false"/>
          <w:i w:val="false"/>
          <w:color w:val="000000"/>
          <w:sz w:val="28"/>
        </w:rPr>
        <w:t xml:space="preserve">
      1. "Өскемен қалалық мәслихатының аппараты" мемлекеттік мекемесінің "Б" корпусы мемлекеттік әкімшілік қызметшілерінің қызметін бағалаудың қоса беріліп отырған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2023 жылғы "21" сәуірдегі</w:t>
            </w:r>
            <w:r>
              <w:br/>
            </w:r>
            <w:r>
              <w:rPr>
                <w:rFonts w:ascii="Times New Roman"/>
                <w:b w:val="false"/>
                <w:i w:val="false"/>
                <w:color w:val="000000"/>
                <w:sz w:val="20"/>
              </w:rPr>
              <w:t>№ 2/18-VIII шешімімен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"Өскемен қалалық мәслихатының аппараты" мемлекеттік мекемесінің "Б" корпусы мемлекеттік әкімшілік қызметшілерінің қызметін бағалау әдістемесі</w:t>
      </w:r>
    </w:p>
    <w:bookmarkEnd w:id="3"/>
    <w:p>
      <w:pPr>
        <w:spacing w:after="0"/>
        <w:ind w:left="0"/>
        <w:jc w:val="both"/>
      </w:pPr>
      <w:r>
        <w:rPr>
          <w:rFonts w:ascii="Times New Roman"/>
          <w:b w:val="false"/>
          <w:i w:val="false"/>
          <w:color w:val="ff0000"/>
          <w:sz w:val="28"/>
        </w:rPr>
        <w:t xml:space="preserve">
      Ескерту. Әдістеме жаңа редакцияда - Шығыс Қазақстан облысы Өскемен қалалық мәслихатының 27.07.2023 </w:t>
      </w:r>
      <w:r>
        <w:rPr>
          <w:rFonts w:ascii="Times New Roman"/>
          <w:b w:val="false"/>
          <w:i w:val="false"/>
          <w:color w:val="ff0000"/>
          <w:sz w:val="28"/>
        </w:rPr>
        <w:t>№ 7/6-VIII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4"/>
    <w:p>
      <w:pPr>
        <w:spacing w:after="0"/>
        <w:ind w:left="0"/>
        <w:jc w:val="left"/>
      </w:pPr>
      <w:r>
        <w:rPr>
          <w:rFonts w:ascii="Times New Roman"/>
          <w:b/>
          <w:i w:val="false"/>
          <w:color w:val="000000"/>
        </w:rPr>
        <w:t xml:space="preserve"> 1 тарау. Жалпы ережелер</w:t>
      </w:r>
    </w:p>
    <w:bookmarkEnd w:id="4"/>
    <w:bookmarkStart w:name="z15" w:id="5"/>
    <w:p>
      <w:pPr>
        <w:spacing w:after="0"/>
        <w:ind w:left="0"/>
        <w:jc w:val="both"/>
      </w:pPr>
      <w:r>
        <w:rPr>
          <w:rFonts w:ascii="Times New Roman"/>
          <w:b w:val="false"/>
          <w:i w:val="false"/>
          <w:color w:val="000000"/>
          <w:sz w:val="28"/>
        </w:rPr>
        <w:t xml:space="preserve">
      1. Осы "Өскемен қалалық мәслихатының аппараты" мемлекеттік мекемесінің "Б" корпусы мемлекеттік әкімшілік қызметшілерінің қызметін бағалау әдістемесі (бұдан әрі-Әдістеме) "Қазақстан Республикасының мемлекеттік қызметі туралы" Қазақстан Республикасы Заңының (бұдан әрі-заң)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"Өскемен қалалық мәслихатының аппараты" мемлекеттік мекемесінің (бұдан әрі-мәслихат аппараты) "Б" корпусы мемлекеттік әкімшілік қызметшілерінің қызметін бағалау тәртібін айқындайды</w:t>
      </w:r>
    </w:p>
    <w:bookmarkEnd w:id="5"/>
    <w:bookmarkStart w:name="z16"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17"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қатысты тікелей бағынысты адам;</w:t>
      </w:r>
    </w:p>
    <w:bookmarkEnd w:id="7"/>
    <w:bookmarkStart w:name="z18" w:id="8"/>
    <w:p>
      <w:pPr>
        <w:spacing w:after="0"/>
        <w:ind w:left="0"/>
        <w:jc w:val="both"/>
      </w:pPr>
      <w:r>
        <w:rPr>
          <w:rFonts w:ascii="Times New Roman"/>
          <w:b w:val="false"/>
          <w:i w:val="false"/>
          <w:color w:val="000000"/>
          <w:sz w:val="28"/>
        </w:rPr>
        <w:t>
      2) тікелей басшы - мемлекеттік лауазым бойынша жоғары тұрған, оған қатысты мемлекеттік қызметші өзінің лауазымдық нұсқаулығына сәйкес тікелей бағынысты адам;</w:t>
      </w:r>
    </w:p>
    <w:bookmarkEnd w:id="8"/>
    <w:bookmarkStart w:name="z19" w:id="9"/>
    <w:p>
      <w:pPr>
        <w:spacing w:after="0"/>
        <w:ind w:left="0"/>
        <w:jc w:val="both"/>
      </w:pPr>
      <w:r>
        <w:rPr>
          <w:rFonts w:ascii="Times New Roman"/>
          <w:b w:val="false"/>
          <w:i w:val="false"/>
          <w:color w:val="000000"/>
          <w:sz w:val="28"/>
        </w:rPr>
        <w:t>
      3) бағалаушы тұлға-мемлекеттік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ортасынан шыққан адамдар тобы;</w:t>
      </w:r>
    </w:p>
    <w:bookmarkEnd w:id="9"/>
    <w:bookmarkStart w:name="z20" w:id="10"/>
    <w:p>
      <w:pPr>
        <w:spacing w:after="0"/>
        <w:ind w:left="0"/>
        <w:jc w:val="both"/>
      </w:pPr>
      <w:r>
        <w:rPr>
          <w:rFonts w:ascii="Times New Roman"/>
          <w:b w:val="false"/>
          <w:i w:val="false"/>
          <w:color w:val="000000"/>
          <w:sz w:val="28"/>
        </w:rPr>
        <w:t>
      4) мәслихат аппаратының басшысы-Е-2 санатындағы "Б" корпусының мемлекеттік әкімшілік қызметшісі;</w:t>
      </w:r>
    </w:p>
    <w:bookmarkEnd w:id="10"/>
    <w:bookmarkStart w:name="z21" w:id="11"/>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лауазымын атқаратын адам;</w:t>
      </w:r>
    </w:p>
    <w:bookmarkEnd w:id="11"/>
    <w:bookmarkStart w:name="z22" w:id="12"/>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2"/>
    <w:bookmarkStart w:name="z23" w:id="13"/>
    <w:p>
      <w:pPr>
        <w:spacing w:after="0"/>
        <w:ind w:left="0"/>
        <w:jc w:val="both"/>
      </w:pPr>
      <w:r>
        <w:rPr>
          <w:rFonts w:ascii="Times New Roman"/>
          <w:b w:val="false"/>
          <w:i w:val="false"/>
          <w:color w:val="000000"/>
          <w:sz w:val="28"/>
        </w:rPr>
        <w:t>
      7) түйінді нысаналы индикаторлар (бұдан әрі – ТНИ) –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бағытталған не мемлекеттік орган қызметінің тиімділігін арттыруға бағытталған көрсеткіштер;</w:t>
      </w:r>
    </w:p>
    <w:bookmarkEnd w:id="13"/>
    <w:bookmarkStart w:name="z24"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бағалау параметрлеріне сәйкестік дәрежесін ескере отырып айқындалатын бағалау әдісі-функционалдық міндеттерді орындау сапасы, міндеттерді орындау мерзімдерін сақтау, бастамашылық пен дербестік, еңбек тәртібін сақтау, орындалатын жұмыстың көлемі мен күрделілігі;</w:t>
      </w:r>
    </w:p>
    <w:bookmarkEnd w:id="14"/>
    <w:bookmarkStart w:name="z25" w:id="15"/>
    <w:p>
      <w:pPr>
        <w:spacing w:after="0"/>
        <w:ind w:left="0"/>
        <w:jc w:val="both"/>
      </w:pPr>
      <w:r>
        <w:rPr>
          <w:rFonts w:ascii="Times New Roman"/>
          <w:b w:val="false"/>
          <w:i w:val="false"/>
          <w:color w:val="000000"/>
          <w:sz w:val="28"/>
        </w:rPr>
        <w:t>
      9) 360-әдіс-бағаланатын адамның жұмыс ортасынан шыққан адамдар тобына сұрау салу арқылы бағаланатын адамда талап етілетін құзыреттердің болуын анықтауға бағытталған бағалау әдісі;</w:t>
      </w:r>
    </w:p>
    <w:bookmarkEnd w:id="15"/>
    <w:bookmarkStart w:name="z26" w:id="16"/>
    <w:p>
      <w:pPr>
        <w:spacing w:after="0"/>
        <w:ind w:left="0"/>
        <w:jc w:val="both"/>
      </w:pPr>
      <w:r>
        <w:rPr>
          <w:rFonts w:ascii="Times New Roman"/>
          <w:b w:val="false"/>
          <w:i w:val="false"/>
          <w:color w:val="000000"/>
          <w:sz w:val="28"/>
        </w:rPr>
        <w:t>
      10) калибрлеу сессиялары-бағаланатын тұлғалардың қызметін бағалау нәтижелерін талқылау, ықтимал түзету және бекіту үшін бағалаушы тұлғалардың мерзімді кездесулері;</w:t>
      </w:r>
    </w:p>
    <w:bookmarkEnd w:id="16"/>
    <w:bookmarkStart w:name="z27" w:id="17"/>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тармақша 31.08.2023 дейін қолданыста болды-Шығыс Қазақстан облысы Өскемен қалалық мәслихатының 27.07.2023 </w:t>
      </w:r>
      <w:r>
        <w:rPr>
          <w:rFonts w:ascii="Times New Roman"/>
          <w:b w:val="false"/>
          <w:i w:val="false"/>
          <w:color w:val="000000"/>
          <w:sz w:val="28"/>
        </w:rPr>
        <w:t>№ 7/6-VIII</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Шығыс Қазақстан облысы Өскемен қалалық мәслихатының 27.07.2023 </w:t>
      </w:r>
      <w:r>
        <w:rPr>
          <w:rFonts w:ascii="Times New Roman"/>
          <w:b w:val="false"/>
          <w:i w:val="false"/>
          <w:color w:val="000000"/>
          <w:sz w:val="28"/>
        </w:rPr>
        <w:t>№ 7/6-VIII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18"/>
    <w:p>
      <w:pPr>
        <w:spacing w:after="0"/>
        <w:ind w:left="0"/>
        <w:jc w:val="both"/>
      </w:pPr>
      <w:r>
        <w:rPr>
          <w:rFonts w:ascii="Times New Roman"/>
          <w:b w:val="false"/>
          <w:i w:val="false"/>
          <w:color w:val="000000"/>
          <w:sz w:val="28"/>
        </w:rPr>
        <w:t>
      3. "Б" корпусы мемлекеттік әкімшілік қызметшілерінің қызметін бағалау (бұдан әрі – бағалау) персоналды басқару жөніндегі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не мемлекеттік органдарда жұмыс істейтін ақпараттық жүйелерде жүргізіледі.</w:t>
      </w:r>
    </w:p>
    <w:bookmarkEnd w:id="18"/>
    <w:bookmarkStart w:name="z30" w:id="19"/>
    <w:p>
      <w:pPr>
        <w:spacing w:after="0"/>
        <w:ind w:left="0"/>
        <w:jc w:val="both"/>
      </w:pPr>
      <w:r>
        <w:rPr>
          <w:rFonts w:ascii="Times New Roman"/>
          <w:b w:val="false"/>
          <w:i w:val="false"/>
          <w:color w:val="000000"/>
          <w:sz w:val="28"/>
        </w:rPr>
        <w:t>
      Бағалау бағаланатын тұлға лауазымының санатына байланысты ТНИ-ге қол жеткізу нәтижелері, саралау әдістері және 360 негізінде жүзеге асырылады.</w:t>
      </w:r>
    </w:p>
    <w:bookmarkEnd w:id="19"/>
    <w:bookmarkStart w:name="z31"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 ескеріле отырып жүргізіледі.</w:t>
      </w:r>
    </w:p>
    <w:bookmarkEnd w:id="20"/>
    <w:bookmarkStart w:name="z32" w:id="21"/>
    <w:p>
      <w:pPr>
        <w:spacing w:after="0"/>
        <w:ind w:left="0"/>
        <w:jc w:val="both"/>
      </w:pPr>
      <w:r>
        <w:rPr>
          <w:rFonts w:ascii="Times New Roman"/>
          <w:b w:val="false"/>
          <w:i w:val="false"/>
          <w:color w:val="000000"/>
          <w:sz w:val="28"/>
        </w:rPr>
        <w:t>
      4. ТНИ – ге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бойынша-есепті жылдан кейінгі айдың оныншы күнінен кешіктірілмей жүргізіледі.</w:t>
      </w:r>
    </w:p>
    <w:bookmarkEnd w:id="21"/>
    <w:bookmarkStart w:name="z33" w:id="22"/>
    <w:p>
      <w:pPr>
        <w:spacing w:after="0"/>
        <w:ind w:left="0"/>
        <w:jc w:val="both"/>
      </w:pPr>
      <w:r>
        <w:rPr>
          <w:rFonts w:ascii="Times New Roman"/>
          <w:b w:val="false"/>
          <w:i w:val="false"/>
          <w:color w:val="000000"/>
          <w:sz w:val="28"/>
        </w:rPr>
        <w:t>
      ТНИ және саралау бойынша қорытынды баға "Б" корпусы қызметшісінің есепті тоқсандардағы орташа бағасынан құралады.</w:t>
      </w:r>
    </w:p>
    <w:bookmarkEnd w:id="22"/>
    <w:bookmarkStart w:name="z34"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бағалау жүргізілмейді. Егер бағалау жүргізу кезеңінде бағаланатын қызметші еңбек немесе әлеуметтік демалыста, еңбекке уақытша жарамсыздық кезеңінде, іссапарда, тағылымдамада, қайта даярлауда немесе біліктілігін арттыруда болса, қызметшінің ТНИ-ге қол жеткізуі бойынша бағалауы, саралау әдісі бойынша бағалауы және/немесе 360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оның қатысуынсыз жүргізіледі.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Өскемен қалалық мәслихатының 27.07.2023 </w:t>
      </w:r>
      <w:r>
        <w:rPr>
          <w:rFonts w:ascii="Times New Roman"/>
          <w:b w:val="false"/>
          <w:i w:val="false"/>
          <w:color w:val="000000"/>
          <w:sz w:val="28"/>
        </w:rPr>
        <w:t>№ 7/6-VIII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4"/>
    <w:p>
      <w:pPr>
        <w:spacing w:after="0"/>
        <w:ind w:left="0"/>
        <w:jc w:val="both"/>
      </w:pPr>
      <w:r>
        <w:rPr>
          <w:rFonts w:ascii="Times New Roman"/>
          <w:b w:val="false"/>
          <w:i w:val="false"/>
          <w:color w:val="000000"/>
          <w:sz w:val="28"/>
        </w:rPr>
        <w:t xml:space="preserve">
      6. Бағаланатын кезең аяқталғанға дейін мемлекеттік органнан босатылған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4"/>
    <w:bookmarkStart w:name="z37" w:id="25"/>
    <w:p>
      <w:pPr>
        <w:spacing w:after="0"/>
        <w:ind w:left="0"/>
        <w:jc w:val="both"/>
      </w:pPr>
      <w:r>
        <w:rPr>
          <w:rFonts w:ascii="Times New Roman"/>
          <w:b w:val="false"/>
          <w:i w:val="false"/>
          <w:color w:val="000000"/>
          <w:sz w:val="28"/>
        </w:rPr>
        <w:t>
      7. Бағалау нәтижелері келесі градация бойынша қойылады:</w:t>
      </w:r>
    </w:p>
    <w:bookmarkEnd w:id="25"/>
    <w:bookmarkStart w:name="z38" w:id="26"/>
    <w:p>
      <w:pPr>
        <w:spacing w:after="0"/>
        <w:ind w:left="0"/>
        <w:jc w:val="both"/>
      </w:pPr>
      <w:r>
        <w:rPr>
          <w:rFonts w:ascii="Times New Roman"/>
          <w:b w:val="false"/>
          <w:i w:val="false"/>
          <w:color w:val="000000"/>
          <w:sz w:val="28"/>
        </w:rPr>
        <w:t>
      "Функционалдық міндеттерді тиімді орындайды",</w:t>
      </w:r>
    </w:p>
    <w:bookmarkEnd w:id="26"/>
    <w:bookmarkStart w:name="z39" w:id="27"/>
    <w:p>
      <w:pPr>
        <w:spacing w:after="0"/>
        <w:ind w:left="0"/>
        <w:jc w:val="both"/>
      </w:pPr>
      <w:r>
        <w:rPr>
          <w:rFonts w:ascii="Times New Roman"/>
          <w:b w:val="false"/>
          <w:i w:val="false"/>
          <w:color w:val="000000"/>
          <w:sz w:val="28"/>
        </w:rPr>
        <w:t>
      "Функционалдық міндеттерді тиісті түрде орындайды",</w:t>
      </w:r>
    </w:p>
    <w:bookmarkEnd w:id="27"/>
    <w:bookmarkStart w:name="z40" w:id="28"/>
    <w:p>
      <w:pPr>
        <w:spacing w:after="0"/>
        <w:ind w:left="0"/>
        <w:jc w:val="both"/>
      </w:pPr>
      <w:r>
        <w:rPr>
          <w:rFonts w:ascii="Times New Roman"/>
          <w:b w:val="false"/>
          <w:i w:val="false"/>
          <w:color w:val="000000"/>
          <w:sz w:val="28"/>
        </w:rPr>
        <w:t>
      "Функционалдық міндеттерді қанағаттанарлық орындайды",</w:t>
      </w:r>
    </w:p>
    <w:bookmarkEnd w:id="28"/>
    <w:bookmarkStart w:name="z41" w:id="29"/>
    <w:p>
      <w:pPr>
        <w:spacing w:after="0"/>
        <w:ind w:left="0"/>
        <w:jc w:val="both"/>
      </w:pPr>
      <w:r>
        <w:rPr>
          <w:rFonts w:ascii="Times New Roman"/>
          <w:b w:val="false"/>
          <w:i w:val="false"/>
          <w:color w:val="000000"/>
          <w:sz w:val="28"/>
        </w:rPr>
        <w:t>
      "Функционалдық міндеттерді қанағаттанарлықсыз орындайды" (қанағаттанарлықсыз бағалау).</w:t>
      </w:r>
    </w:p>
    <w:bookmarkEnd w:id="29"/>
    <w:bookmarkStart w:name="z42" w:id="30"/>
    <w:p>
      <w:pPr>
        <w:spacing w:after="0"/>
        <w:ind w:left="0"/>
        <w:jc w:val="both"/>
      </w:pPr>
      <w:r>
        <w:rPr>
          <w:rFonts w:ascii="Times New Roman"/>
          <w:b w:val="false"/>
          <w:i w:val="false"/>
          <w:color w:val="000000"/>
          <w:sz w:val="28"/>
        </w:rPr>
        <w:t>
      Нәтижеге "функционалдық міндеттерді тиімді орындайды" 4-тен 5 баллға дейінгі балл диапазонына сәйкес келеді, "функционалдық міндеттерді тиісінше орындайды" 3-тен 3,99 баллға дейін, "функционалдық міндеттерді қанағаттанарлық орындайды" 2-ден 2,99 баллға дейін, "функционалдық міндеттерді қанағаттанарлықсыз орындайды" 0-ден 1,99 баллға дейін.</w:t>
      </w:r>
    </w:p>
    <w:bookmarkEnd w:id="30"/>
    <w:bookmarkStart w:name="z43" w:id="31"/>
    <w:p>
      <w:pPr>
        <w:spacing w:after="0"/>
        <w:ind w:left="0"/>
        <w:jc w:val="both"/>
      </w:pPr>
      <w:r>
        <w:rPr>
          <w:rFonts w:ascii="Times New Roman"/>
          <w:b w:val="false"/>
          <w:i w:val="false"/>
          <w:color w:val="000000"/>
          <w:sz w:val="28"/>
        </w:rPr>
        <w:t>
      8. ТНИ-ге қол жеткізу нәтижелері және рейтинг әдісі бойынша бағалау нәтижелері бонустар төлеу, көтермелеу, оқыту, ротациялау, жоғарылату, мемлекеттік лауазымын төмендету не жұмыстан шығару бойынша шешімдер қабылдау үшін негіз болып табылады.</w:t>
      </w:r>
    </w:p>
    <w:bookmarkEnd w:id="31"/>
    <w:bookmarkStart w:name="z44" w:id="32"/>
    <w:p>
      <w:pPr>
        <w:spacing w:after="0"/>
        <w:ind w:left="0"/>
        <w:jc w:val="both"/>
      </w:pPr>
      <w:r>
        <w:rPr>
          <w:rFonts w:ascii="Times New Roman"/>
          <w:b w:val="false"/>
          <w:i w:val="false"/>
          <w:color w:val="000000"/>
          <w:sz w:val="28"/>
        </w:rPr>
        <w:t>
      9. 360 әдісі бойынша бағалау нәтижелері қызметкерді оқыту бойынша шешімдер қабылдау үшін негіз болып табылады.</w:t>
      </w:r>
    </w:p>
    <w:bookmarkEnd w:id="32"/>
    <w:bookmarkStart w:name="z45"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 ол болмаған жағдайда – персоналды басқару қызметінің (кадр қызметі) (бұдан әрі – персоналды басқару қызметі) міндеттерін орындау, оның ішінде ақпараттық жүйе арқылы жүктелген құрылымдық бөлімше (тұлға) қамтамасыз етеді.</w:t>
      </w:r>
    </w:p>
    <w:bookmarkEnd w:id="33"/>
    <w:bookmarkStart w:name="z46" w:id="34"/>
    <w:p>
      <w:pPr>
        <w:spacing w:after="0"/>
        <w:ind w:left="0"/>
        <w:jc w:val="both"/>
      </w:pPr>
      <w:r>
        <w:rPr>
          <w:rFonts w:ascii="Times New Roman"/>
          <w:b w:val="false"/>
          <w:i w:val="false"/>
          <w:color w:val="000000"/>
          <w:sz w:val="28"/>
        </w:rPr>
        <w:t>
      Бұл ретте персоналды басқару қызметі ақпараттық жүйеде қызметшілерді бағалау кестесін жасайды, оны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бекітеді.</w:t>
      </w:r>
    </w:p>
    <w:bookmarkEnd w:id="34"/>
    <w:bookmarkStart w:name="z47" w:id="35"/>
    <w:p>
      <w:pPr>
        <w:spacing w:after="0"/>
        <w:ind w:left="0"/>
        <w:jc w:val="both"/>
      </w:pPr>
      <w:r>
        <w:rPr>
          <w:rFonts w:ascii="Times New Roman"/>
          <w:b w:val="false"/>
          <w:i w:val="false"/>
          <w:color w:val="000000"/>
          <w:sz w:val="28"/>
        </w:rPr>
        <w:t>
      11. Персоналды басқару қызметі Бағаланатын қызметшінің бағалау нәтижелерімен ол аяқталған күннен бастап екі жұмыс күні ішінде танысуын қамтамасыз етеді.</w:t>
      </w:r>
    </w:p>
    <w:bookmarkEnd w:id="35"/>
    <w:bookmarkStart w:name="z48" w:id="3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bookmarkStart w:name="z49" w:id="3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мемлекеттік лауазымға тағайындауға және "Б" корпусының мемлекеттік әкімшілік қызметшісін мемлекеттік лауазымнан босатуға құқығы бар лауазымды адамға калибрлеу сессиясын өткізу туралы еркін нысанда тиісті өтінішпен жүгінеді.</w:t>
      </w:r>
    </w:p>
    <w:bookmarkEnd w:id="37"/>
    <w:bookmarkStart w:name="z50" w:id="38"/>
    <w:p>
      <w:pPr>
        <w:spacing w:after="0"/>
        <w:ind w:left="0"/>
        <w:jc w:val="both"/>
      </w:pPr>
      <w:r>
        <w:rPr>
          <w:rFonts w:ascii="Times New Roman"/>
          <w:b w:val="false"/>
          <w:i w:val="false"/>
          <w:color w:val="000000"/>
          <w:sz w:val="28"/>
        </w:rPr>
        <w:t xml:space="preserve">
      13. Калибрлеу сессиясының шешіміне Қазақстан Республикасы </w:t>
      </w:r>
      <w:r>
        <w:rPr>
          <w:rFonts w:ascii="Times New Roman"/>
          <w:b w:val="false"/>
          <w:i w:val="false"/>
          <w:color w:val="000000"/>
          <w:sz w:val="28"/>
        </w:rPr>
        <w:t>Әкімшілік рәсімдік-процестік кодексінің</w:t>
      </w:r>
      <w:r>
        <w:rPr>
          <w:rFonts w:ascii="Times New Roman"/>
          <w:b w:val="false"/>
          <w:i w:val="false"/>
          <w:color w:val="000000"/>
          <w:sz w:val="28"/>
        </w:rPr>
        <w:t xml:space="preserve"> белгіленген тәртібіне сәйкес мемлекеттік қызметші шағымдана алады.</w:t>
      </w:r>
    </w:p>
    <w:bookmarkEnd w:id="38"/>
    <w:bookmarkStart w:name="z51" w:id="39"/>
    <w:p>
      <w:pPr>
        <w:spacing w:after="0"/>
        <w:ind w:left="0"/>
        <w:jc w:val="both"/>
      </w:pPr>
      <w:r>
        <w:rPr>
          <w:rFonts w:ascii="Times New Roman"/>
          <w:b w:val="false"/>
          <w:i w:val="false"/>
          <w:color w:val="000000"/>
          <w:sz w:val="28"/>
        </w:rPr>
        <w:t>
      14. Бағалауға байланысты құжаттар персоналды басқару қызметінде бағалау аяқталған күннен бастап үш жыл бойы, сондай-ақ ақпараттық жүйеде техникалық мүмкіндік болған кезде сақталады.</w:t>
      </w:r>
    </w:p>
    <w:bookmarkEnd w:id="39"/>
    <w:bookmarkStart w:name="z52" w:id="40"/>
    <w:p>
      <w:pPr>
        <w:spacing w:after="0"/>
        <w:ind w:left="0"/>
        <w:jc w:val="both"/>
      </w:pPr>
      <w:r>
        <w:rPr>
          <w:rFonts w:ascii="Times New Roman"/>
          <w:b w:val="false"/>
          <w:i w:val="false"/>
          <w:color w:val="000000"/>
          <w:sz w:val="28"/>
        </w:rPr>
        <w:t>
      15. Мемлекеттік орган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осы ақпаратты ашуға міндетті жағдайларды қоспағанда, бағалау нәтижелері қатаң құпия ақпарат болып табылады және үшінші тұлғаларға жария етуге жатпайды.</w:t>
      </w:r>
    </w:p>
    <w:bookmarkEnd w:id="40"/>
    <w:bookmarkStart w:name="z53" w:id="41"/>
    <w:p>
      <w:pPr>
        <w:spacing w:after="0"/>
        <w:ind w:left="0"/>
        <w:jc w:val="both"/>
      </w:pPr>
      <w:r>
        <w:rPr>
          <w:rFonts w:ascii="Times New Roman"/>
          <w:b w:val="false"/>
          <w:i w:val="false"/>
          <w:color w:val="000000"/>
          <w:sz w:val="28"/>
        </w:rPr>
        <w:t>
      16. Бағалау рәсіміне байланысты келіспеушіліктерді персоналды басқару қызметі барлық мүдделі тұлғалар мен тараптардың көмегімен қарайды.</w:t>
      </w:r>
    </w:p>
    <w:bookmarkEnd w:id="41"/>
    <w:bookmarkStart w:name="z54" w:id="42"/>
    <w:p>
      <w:pPr>
        <w:spacing w:after="0"/>
        <w:ind w:left="0"/>
        <w:jc w:val="both"/>
      </w:pPr>
      <w:r>
        <w:rPr>
          <w:rFonts w:ascii="Times New Roman"/>
          <w:b w:val="false"/>
          <w:i w:val="false"/>
          <w:color w:val="000000"/>
          <w:sz w:val="28"/>
        </w:rPr>
        <w:t>
      17. Бағалаушы тұлға қамтамасыз етеді:</w:t>
      </w:r>
    </w:p>
    <w:bookmarkEnd w:id="42"/>
    <w:bookmarkStart w:name="z55" w:id="43"/>
    <w:p>
      <w:pPr>
        <w:spacing w:after="0"/>
        <w:ind w:left="0"/>
        <w:jc w:val="both"/>
      </w:pPr>
      <w:r>
        <w:rPr>
          <w:rFonts w:ascii="Times New Roman"/>
          <w:b w:val="false"/>
          <w:i w:val="false"/>
          <w:color w:val="000000"/>
          <w:sz w:val="28"/>
        </w:rPr>
        <w:t>
      1) бағаланатын тұлғалар назарына мемлекеттік органның/құрылымдық бөлімшенің стратегиялық мақсаттарын, бағаланатын кезеңдегі мемлекеттік органның/құрылымдық бөлімшенің жалпы жұмыс нәтижелерін жеткізу;</w:t>
      </w:r>
    </w:p>
    <w:bookmarkEnd w:id="43"/>
    <w:bookmarkStart w:name="z56" w:id="44"/>
    <w:p>
      <w:pPr>
        <w:spacing w:after="0"/>
        <w:ind w:left="0"/>
        <w:jc w:val="both"/>
      </w:pPr>
      <w:r>
        <w:rPr>
          <w:rFonts w:ascii="Times New Roman"/>
          <w:b w:val="false"/>
          <w:i w:val="false"/>
          <w:color w:val="000000"/>
          <w:sz w:val="28"/>
        </w:rPr>
        <w:t>
      2) ТНИ-ді уақтылы қою, келісу және бекіту;</w:t>
      </w:r>
    </w:p>
    <w:bookmarkEnd w:id="44"/>
    <w:bookmarkStart w:name="z57" w:id="45"/>
    <w:p>
      <w:pPr>
        <w:spacing w:after="0"/>
        <w:ind w:left="0"/>
        <w:jc w:val="both"/>
      </w:pPr>
      <w:r>
        <w:rPr>
          <w:rFonts w:ascii="Times New Roman"/>
          <w:b w:val="false"/>
          <w:i w:val="false"/>
          <w:color w:val="000000"/>
          <w:sz w:val="28"/>
        </w:rPr>
        <w:t>
      3) бағаланатын кезең ішінде ТНИ орындау дәрежесіне тұрақты мониторинг жүргізу және оларға қызметтің қорытынды бағасын және сындарлы кері байланысты беру; бағаланатын кезең ішінде бағаланатын адамдардың функционалдық міндеттерді орындау дәрежесіне тұрақты мониторинг жүргізу және оларға қызметкердің қызметіне қорытынды баға беру және сындарлы кері байланыс беру;</w:t>
      </w:r>
    </w:p>
    <w:bookmarkEnd w:id="45"/>
    <w:bookmarkStart w:name="z58" w:id="46"/>
    <w:p>
      <w:pPr>
        <w:spacing w:after="0"/>
        <w:ind w:left="0"/>
        <w:jc w:val="both"/>
      </w:pPr>
      <w:r>
        <w:rPr>
          <w:rFonts w:ascii="Times New Roman"/>
          <w:b w:val="false"/>
          <w:i w:val="false"/>
          <w:color w:val="000000"/>
          <w:sz w:val="28"/>
        </w:rPr>
        <w:t>
      4) бағалау процесінде олар туындаған жағдайда, калибрлеу сессияларына және бағаланатын адамдарды бағалау жөніндегі даулы мәселелерді шешуге қатысу.</w:t>
      </w:r>
    </w:p>
    <w:bookmarkEnd w:id="46"/>
    <w:bookmarkStart w:name="z59" w:id="47"/>
    <w:p>
      <w:pPr>
        <w:spacing w:after="0"/>
        <w:ind w:left="0"/>
        <w:jc w:val="both"/>
      </w:pPr>
      <w:r>
        <w:rPr>
          <w:rFonts w:ascii="Times New Roman"/>
          <w:b w:val="false"/>
          <w:i w:val="false"/>
          <w:color w:val="000000"/>
          <w:sz w:val="28"/>
        </w:rPr>
        <w:t>
      18. Бағаланатын тұлға мыналарды қамтамасыз етеді:</w:t>
      </w:r>
    </w:p>
    <w:bookmarkEnd w:id="47"/>
    <w:bookmarkStart w:name="z60" w:id="48"/>
    <w:p>
      <w:pPr>
        <w:spacing w:after="0"/>
        <w:ind w:left="0"/>
        <w:jc w:val="both"/>
      </w:pPr>
      <w:r>
        <w:rPr>
          <w:rFonts w:ascii="Times New Roman"/>
          <w:b w:val="false"/>
          <w:i w:val="false"/>
          <w:color w:val="000000"/>
          <w:sz w:val="28"/>
        </w:rPr>
        <w:t>
      1) ТНИ/қойылған міндеттерді орындау дәрежесіне тұрақты мониторинг жүргізу;</w:t>
      </w:r>
    </w:p>
    <w:bookmarkEnd w:id="48"/>
    <w:bookmarkStart w:name="z61"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62"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63" w:id="51"/>
    <w:p>
      <w:pPr>
        <w:spacing w:after="0"/>
        <w:ind w:left="0"/>
        <w:jc w:val="both"/>
      </w:pPr>
      <w:r>
        <w:rPr>
          <w:rFonts w:ascii="Times New Roman"/>
          <w:b w:val="false"/>
          <w:i w:val="false"/>
          <w:color w:val="000000"/>
          <w:sz w:val="28"/>
        </w:rPr>
        <w:t>
      19. Персоналды басқару қызметінің басшысы:</w:t>
      </w:r>
    </w:p>
    <w:bookmarkEnd w:id="51"/>
    <w:bookmarkStart w:name="z64" w:id="52"/>
    <w:p>
      <w:pPr>
        <w:spacing w:after="0"/>
        <w:ind w:left="0"/>
        <w:jc w:val="both"/>
      </w:pPr>
      <w:r>
        <w:rPr>
          <w:rFonts w:ascii="Times New Roman"/>
          <w:b w:val="false"/>
          <w:i w:val="false"/>
          <w:color w:val="000000"/>
          <w:sz w:val="28"/>
        </w:rPr>
        <w:t>
      1) коммуникациялық хабарламаларды дайындауды, бағалау процесіне қатысушыларға кеңес беруді қоса алғанда, қызметті бағалау процесін ұйымдастыру және сүйемелдеу;</w:t>
      </w:r>
    </w:p>
    <w:bookmarkEnd w:id="52"/>
    <w:bookmarkStart w:name="z65" w:id="53"/>
    <w:p>
      <w:pPr>
        <w:spacing w:after="0"/>
        <w:ind w:left="0"/>
        <w:jc w:val="both"/>
      </w:pPr>
      <w:r>
        <w:rPr>
          <w:rFonts w:ascii="Times New Roman"/>
          <w:b w:val="false"/>
          <w:i w:val="false"/>
          <w:color w:val="000000"/>
          <w:sz w:val="28"/>
        </w:rPr>
        <w:t>
      2) уақтылы талдау жүргізу және ТНИ мен келісу;</w:t>
      </w:r>
    </w:p>
    <w:bookmarkEnd w:id="53"/>
    <w:bookmarkStart w:name="z66" w:id="54"/>
    <w:p>
      <w:pPr>
        <w:spacing w:after="0"/>
        <w:ind w:left="0"/>
        <w:jc w:val="both"/>
      </w:pPr>
      <w:r>
        <w:rPr>
          <w:rFonts w:ascii="Times New Roman"/>
          <w:b w:val="false"/>
          <w:i w:val="false"/>
          <w:color w:val="000000"/>
          <w:sz w:val="28"/>
        </w:rPr>
        <w:t>
      3) қажет болған жағдайда басшы мен қызметкердің кездесулеріне қатысу, қызметті бағалау процесі мәселелері бойынша консультация беру арқылы даулы мәселелерді шешуге көмектесу;</w:t>
      </w:r>
    </w:p>
    <w:bookmarkEnd w:id="54"/>
    <w:bookmarkStart w:name="z67" w:id="55"/>
    <w:p>
      <w:pPr>
        <w:spacing w:after="0"/>
        <w:ind w:left="0"/>
        <w:jc w:val="both"/>
      </w:pPr>
      <w:r>
        <w:rPr>
          <w:rFonts w:ascii="Times New Roman"/>
          <w:b w:val="false"/>
          <w:i w:val="false"/>
          <w:color w:val="000000"/>
          <w:sz w:val="28"/>
        </w:rPr>
        <w:t>
      4) калибрлеу сессияларына дайындық шеңберінде әрбір қызметкер бойынша ақпарат дайындауды қоса алғанда, калибрлеу сессиясын өткізу;</w:t>
      </w:r>
    </w:p>
    <w:bookmarkEnd w:id="55"/>
    <w:bookmarkStart w:name="z68" w:id="56"/>
    <w:p>
      <w:pPr>
        <w:spacing w:after="0"/>
        <w:ind w:left="0"/>
        <w:jc w:val="both"/>
      </w:pPr>
      <w:r>
        <w:rPr>
          <w:rFonts w:ascii="Times New Roman"/>
          <w:b w:val="false"/>
          <w:i w:val="false"/>
          <w:color w:val="000000"/>
          <w:sz w:val="28"/>
        </w:rPr>
        <w:t>
      5) есепті кезеңдегі қызметті бағалау шеңберінде қажетті құжаттардың толықтығы мен уақтылы толтырылуы, қажетті есептік жазбаларды енгізу, қызметкерлердің қызметіне бағалау жүргізу шеңберінде қызметкерлерге тиісті хабарламалар жіберу.</w:t>
      </w:r>
    </w:p>
    <w:bookmarkEnd w:id="56"/>
    <w:bookmarkStart w:name="z69" w:id="57"/>
    <w:p>
      <w:pPr>
        <w:spacing w:after="0"/>
        <w:ind w:left="0"/>
        <w:jc w:val="both"/>
      </w:pPr>
      <w:r>
        <w:rPr>
          <w:rFonts w:ascii="Times New Roman"/>
          <w:b w:val="false"/>
          <w:i w:val="false"/>
          <w:color w:val="000000"/>
          <w:sz w:val="28"/>
        </w:rPr>
        <w:t>
      20. Бағалау нәтижелері бағаланатын адамға, бағалаушыға, персоналды басқару қызметінің (кадр қызметінің) басшысына және калибрлеу сессияларының қатысушыларына ғана белгілі болуы мүмкін.</w:t>
      </w:r>
    </w:p>
    <w:bookmarkEnd w:id="57"/>
    <w:bookmarkStart w:name="z70" w:id="58"/>
    <w:p>
      <w:pPr>
        <w:spacing w:after="0"/>
        <w:ind w:left="0"/>
        <w:jc w:val="left"/>
      </w:pPr>
      <w:r>
        <w:rPr>
          <w:rFonts w:ascii="Times New Roman"/>
          <w:b/>
          <w:i w:val="false"/>
          <w:color w:val="000000"/>
        </w:rPr>
        <w:t xml:space="preserve"> 2 тарау. Мәслихат аппараты басшысының ТНИ-ге қол жеткізуі бойынша бағалау тәртібі</w:t>
      </w:r>
    </w:p>
    <w:bookmarkEnd w:id="58"/>
    <w:bookmarkStart w:name="z71" w:id="59"/>
    <w:p>
      <w:pPr>
        <w:spacing w:after="0"/>
        <w:ind w:left="0"/>
        <w:jc w:val="both"/>
      </w:pPr>
      <w:r>
        <w:rPr>
          <w:rFonts w:ascii="Times New Roman"/>
          <w:b w:val="false"/>
          <w:i w:val="false"/>
          <w:color w:val="000000"/>
          <w:sz w:val="28"/>
        </w:rPr>
        <w:t>
      21.Құрылымдық бөлімше/Мемлекеттік орган басшысының қызметін бағалау ТНИ жетістігін бағалау негізінде жүзеге асырылады.</w:t>
      </w:r>
    </w:p>
    <w:bookmarkEnd w:id="59"/>
    <w:bookmarkStart w:name="z72" w:id="60"/>
    <w:p>
      <w:pPr>
        <w:spacing w:after="0"/>
        <w:ind w:left="0"/>
        <w:jc w:val="both"/>
      </w:pPr>
      <w:r>
        <w:rPr>
          <w:rFonts w:ascii="Times New Roman"/>
          <w:b w:val="false"/>
          <w:i w:val="false"/>
          <w:color w:val="000000"/>
          <w:sz w:val="28"/>
        </w:rPr>
        <w:t xml:space="preserve">
      22. ТНИ-ді бағалаушы тұлға Стратегиялық жоспарлау мәселесін үйлестіретін құрылымдық бөлімшенің келісімі бойынша (бар болса), сондай-ақ персоналды басқару қызметімен Үлгілік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белгілейді.</w:t>
      </w:r>
    </w:p>
    <w:bookmarkEnd w:id="60"/>
    <w:bookmarkStart w:name="z73" w:id="61"/>
    <w:p>
      <w:pPr>
        <w:spacing w:after="0"/>
        <w:ind w:left="0"/>
        <w:jc w:val="both"/>
      </w:pPr>
      <w:r>
        <w:rPr>
          <w:rFonts w:ascii="Times New Roman"/>
          <w:b w:val="false"/>
          <w:i w:val="false"/>
          <w:color w:val="000000"/>
          <w:sz w:val="28"/>
        </w:rPr>
        <w:t>
      Қызметші лауазымға тағайындалған кезде бағаланатын кезең басталғаннан кейін ТНИ лауазымға тағайындалған күннен бастап он жұмыс күні ішінде белгіленеді.</w:t>
      </w:r>
    </w:p>
    <w:bookmarkEnd w:id="61"/>
    <w:bookmarkStart w:name="z74" w:id="62"/>
    <w:p>
      <w:pPr>
        <w:spacing w:after="0"/>
        <w:ind w:left="0"/>
        <w:jc w:val="both"/>
      </w:pPr>
      <w:r>
        <w:rPr>
          <w:rFonts w:ascii="Times New Roman"/>
          <w:b w:val="false"/>
          <w:i w:val="false"/>
          <w:color w:val="000000"/>
          <w:sz w:val="28"/>
        </w:rPr>
        <w:t>
      Бұл ретте персоналды басқару қызметі ТНИ белгіленген (бекітілген) күннен бастап бес жұмыс күні ішінде (техникалық мүмкіндік болған жағдайда) ақпараттық жүйеде жеке жұмыс жоспарын орналастыруды қамтамасыз етеді.</w:t>
      </w:r>
    </w:p>
    <w:bookmarkEnd w:id="62"/>
    <w:bookmarkStart w:name="z75" w:id="63"/>
    <w:p>
      <w:pPr>
        <w:spacing w:after="0"/>
        <w:ind w:left="0"/>
        <w:jc w:val="both"/>
      </w:pPr>
      <w:r>
        <w:rPr>
          <w:rFonts w:ascii="Times New Roman"/>
          <w:b w:val="false"/>
          <w:i w:val="false"/>
          <w:color w:val="000000"/>
          <w:sz w:val="28"/>
        </w:rPr>
        <w:t>
      Егер қызметші тағайындалған күннен бастап бағаланатын кезең аяқталғанға дейінгі мерзім үш айдан кем болған жағдайда, көрсетілген қызметшіге тки белгіленбейді.</w:t>
      </w:r>
    </w:p>
    <w:bookmarkEnd w:id="63"/>
    <w:bookmarkStart w:name="z76" w:id="64"/>
    <w:p>
      <w:pPr>
        <w:spacing w:after="0"/>
        <w:ind w:left="0"/>
        <w:jc w:val="both"/>
      </w:pPr>
      <w:r>
        <w:rPr>
          <w:rFonts w:ascii="Times New Roman"/>
          <w:b w:val="false"/>
          <w:i w:val="false"/>
          <w:color w:val="000000"/>
          <w:sz w:val="28"/>
        </w:rPr>
        <w:t xml:space="preserve">
      Құрылымдық бөлімше/Мемлекеттік орган басшысының ТНИ жетістігін бағалауды бағалаушы тұлға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жүзеге асырады.</w:t>
      </w:r>
    </w:p>
    <w:bookmarkEnd w:id="64"/>
    <w:bookmarkStart w:name="z77" w:id="65"/>
    <w:p>
      <w:pPr>
        <w:spacing w:after="0"/>
        <w:ind w:left="0"/>
        <w:jc w:val="both"/>
      </w:pPr>
      <w:r>
        <w:rPr>
          <w:rFonts w:ascii="Times New Roman"/>
          <w:b w:val="false"/>
          <w:i w:val="false"/>
          <w:color w:val="000000"/>
          <w:sz w:val="28"/>
        </w:rPr>
        <w:t xml:space="preserve">
      Бұл ретте персоналды басқару қызметі стратегиялық жоспарлау мәселесін үйлестіретін құрылымдық бөлімшенің келісімі бойынша (бар болса) мәліметтердің дұрыстығын қамтамасыз ету мақсатында ТНИ-дің нақты мәндерін алдын ала есептеуді жүргізеді және ақпараттық жүйе арқылы (техникалық мүмкіндік болған жағдайда) оны бағалаушы тұлғаға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бағалаудың соңғы күні басталғанға дейін бес жұмыс күнінен кешіктірілмейтін мерзімде жібереді.</w:t>
      </w:r>
    </w:p>
    <w:bookmarkEnd w:id="65"/>
    <w:bookmarkStart w:name="z78" w:id="66"/>
    <w:p>
      <w:pPr>
        <w:spacing w:after="0"/>
        <w:ind w:left="0"/>
        <w:jc w:val="both"/>
      </w:pPr>
      <w:r>
        <w:rPr>
          <w:rFonts w:ascii="Times New Roman"/>
          <w:b w:val="false"/>
          <w:i w:val="false"/>
          <w:color w:val="000000"/>
          <w:sz w:val="28"/>
        </w:rPr>
        <w:t>
      23. ТНИ үштен беске дейінгі мөлшерде белгіленеді және бағаланатын кезеңнің соңына дейін бағаланатын тұлға қызметінің күтілетін нақты нәтижелерін көрсетуі тиіс.</w:t>
      </w:r>
    </w:p>
    <w:bookmarkEnd w:id="66"/>
    <w:bookmarkStart w:name="z79" w:id="67"/>
    <w:p>
      <w:pPr>
        <w:spacing w:after="0"/>
        <w:ind w:left="0"/>
        <w:jc w:val="both"/>
      </w:pPr>
      <w:r>
        <w:rPr>
          <w:rFonts w:ascii="Times New Roman"/>
          <w:b w:val="false"/>
          <w:i w:val="false"/>
          <w:color w:val="000000"/>
          <w:sz w:val="28"/>
        </w:rPr>
        <w:t>
      24. ТНИ-де мақсаттарға қол жеткізудің сандық және сапалық Өлшем индикаторлары болуы керек және болуы керек:</w:t>
      </w:r>
    </w:p>
    <w:bookmarkEnd w:id="67"/>
    <w:bookmarkStart w:name="z80" w:id="68"/>
    <w:p>
      <w:pPr>
        <w:spacing w:after="0"/>
        <w:ind w:left="0"/>
        <w:jc w:val="both"/>
      </w:pPr>
      <w:r>
        <w:rPr>
          <w:rFonts w:ascii="Times New Roman"/>
          <w:b w:val="false"/>
          <w:i w:val="false"/>
          <w:color w:val="000000"/>
          <w:sz w:val="28"/>
        </w:rPr>
        <w:t>
      1) Нақты (қол жеткізілуі тиіс күтілетін оң өзгерісті көрсете отырып, нәтиже дәл айқындалады);</w:t>
      </w:r>
    </w:p>
    <w:bookmarkEnd w:id="68"/>
    <w:bookmarkStart w:name="z81" w:id="69"/>
    <w:p>
      <w:pPr>
        <w:spacing w:after="0"/>
        <w:ind w:left="0"/>
        <w:jc w:val="both"/>
      </w:pPr>
      <w:r>
        <w:rPr>
          <w:rFonts w:ascii="Times New Roman"/>
          <w:b w:val="false"/>
          <w:i w:val="false"/>
          <w:color w:val="000000"/>
          <w:sz w:val="28"/>
        </w:rPr>
        <w:t>
      2) өлшенетін (ТНИ-ге қол жеткізуді өлшеу үшін нақты критерийлер айқындалады);</w:t>
      </w:r>
    </w:p>
    <w:bookmarkEnd w:id="69"/>
    <w:bookmarkStart w:name="z82" w:id="70"/>
    <w:p>
      <w:pPr>
        <w:spacing w:after="0"/>
        <w:ind w:left="0"/>
        <w:jc w:val="both"/>
      </w:pPr>
      <w:r>
        <w:rPr>
          <w:rFonts w:ascii="Times New Roman"/>
          <w:b w:val="false"/>
          <w:i w:val="false"/>
          <w:color w:val="000000"/>
          <w:sz w:val="28"/>
        </w:rPr>
        <w:t>
      3) Қол Жеткізуге болатындар (ТНИ қолда бар ресурстарды, өкілеттіктер мен шектеулерді ескере отырып айқындалады);</w:t>
      </w:r>
    </w:p>
    <w:bookmarkEnd w:id="70"/>
    <w:bookmarkStart w:name="z83" w:id="71"/>
    <w:p>
      <w:pPr>
        <w:spacing w:after="0"/>
        <w:ind w:left="0"/>
        <w:jc w:val="both"/>
      </w:pPr>
      <w:r>
        <w:rPr>
          <w:rFonts w:ascii="Times New Roman"/>
          <w:b w:val="false"/>
          <w:i w:val="false"/>
          <w:color w:val="000000"/>
          <w:sz w:val="28"/>
        </w:rPr>
        <w:t>
      4) уақытпен шектелген (бағаланатын кезең ішінде ТНИ-ге қол жеткізу мерзімі айқындалады);</w:t>
      </w:r>
    </w:p>
    <w:bookmarkEnd w:id="71"/>
    <w:bookmarkStart w:name="z84"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бағытталған не мемлекеттік орган қызметінің тиімділігін арттыруға бағытталады.</w:t>
      </w:r>
    </w:p>
    <w:bookmarkEnd w:id="72"/>
    <w:bookmarkStart w:name="z85" w:id="73"/>
    <w:p>
      <w:pPr>
        <w:spacing w:after="0"/>
        <w:ind w:left="0"/>
        <w:jc w:val="both"/>
      </w:pPr>
      <w:r>
        <w:rPr>
          <w:rFonts w:ascii="Times New Roman"/>
          <w:b w:val="false"/>
          <w:i w:val="false"/>
          <w:color w:val="000000"/>
          <w:sz w:val="28"/>
        </w:rPr>
        <w:t>
      25. ТНИ -ге өзгерістер енгізу ТНИ- ге қол жеткізуге тікелей әсер ететін мемлекеттік органның функциялары мен құрылымы өзгерген жағдайда жүзеге асырылады.</w:t>
      </w:r>
    </w:p>
    <w:bookmarkEnd w:id="73"/>
    <w:bookmarkStart w:name="z86" w:id="74"/>
    <w:p>
      <w:pPr>
        <w:spacing w:after="0"/>
        <w:ind w:left="0"/>
        <w:jc w:val="both"/>
      </w:pPr>
      <w:r>
        <w:rPr>
          <w:rFonts w:ascii="Times New Roman"/>
          <w:b w:val="false"/>
          <w:i w:val="false"/>
          <w:color w:val="000000"/>
          <w:sz w:val="28"/>
        </w:rPr>
        <w:t>
      26. Ақпараттық жүйе не ол болмаған жағдайда персоналды басқару қызметі құрылымдық бөлімшенің/мемлекеттік органның басшысын есепті тоқсаннан кейінгі айдың бесінші күнінен кешіктірмей оған қатысты бағалау жүргізілгені туралы хабардар етеді.</w:t>
      </w:r>
    </w:p>
    <w:bookmarkEnd w:id="74"/>
    <w:bookmarkStart w:name="z87" w:id="75"/>
    <w:p>
      <w:pPr>
        <w:spacing w:after="0"/>
        <w:ind w:left="0"/>
        <w:jc w:val="both"/>
      </w:pPr>
      <w:r>
        <w:rPr>
          <w:rFonts w:ascii="Times New Roman"/>
          <w:b w:val="false"/>
          <w:i w:val="false"/>
          <w:color w:val="000000"/>
          <w:sz w:val="28"/>
        </w:rPr>
        <w:t>
      27. Бағалау парағы бағалаушы тұлғаға ақпараттық жүйе арқылы не ол болмаған жағдайда персоналды басқару қызметі қарау үшін жіберіледі.</w:t>
      </w:r>
    </w:p>
    <w:bookmarkEnd w:id="75"/>
    <w:bookmarkStart w:name="z88"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тұлға Үлгілік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76"/>
    <w:bookmarkStart w:name="z89" w:id="77"/>
    <w:p>
      <w:pPr>
        <w:spacing w:after="0"/>
        <w:ind w:left="0"/>
        <w:jc w:val="both"/>
      </w:pPr>
      <w:r>
        <w:rPr>
          <w:rFonts w:ascii="Times New Roman"/>
          <w:b w:val="false"/>
          <w:i w:val="false"/>
          <w:color w:val="000000"/>
          <w:sz w:val="28"/>
        </w:rPr>
        <w:t xml:space="preserve">
      Бағалау кезінде бағалаушы тұлға Үлгілік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негізгі нысаналы индикаторды іске асыру пайызына қарай рұқсат етілген бағалауды айқындау кестесін пайдаланады.</w:t>
      </w:r>
    </w:p>
    <w:bookmarkEnd w:id="77"/>
    <w:bookmarkStart w:name="z90" w:id="78"/>
    <w:p>
      <w:pPr>
        <w:spacing w:after="0"/>
        <w:ind w:left="0"/>
        <w:jc w:val="left"/>
      </w:pPr>
      <w:r>
        <w:rPr>
          <w:rFonts w:ascii="Times New Roman"/>
          <w:b/>
          <w:i w:val="false"/>
          <w:color w:val="000000"/>
        </w:rPr>
        <w:t xml:space="preserve"> 3-тарау. "Б" корпусы қызметшілерін бағалау тәртібі рейтинг әдісі</w:t>
      </w:r>
    </w:p>
    <w:bookmarkEnd w:id="78"/>
    <w:bookmarkStart w:name="z91"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92" w:id="80"/>
    <w:p>
      <w:pPr>
        <w:spacing w:after="0"/>
        <w:ind w:left="0"/>
        <w:jc w:val="both"/>
      </w:pPr>
      <w:r>
        <w:rPr>
          <w:rFonts w:ascii="Times New Roman"/>
          <w:b w:val="false"/>
          <w:i w:val="false"/>
          <w:color w:val="000000"/>
          <w:sz w:val="28"/>
        </w:rPr>
        <w:t xml:space="preserve">
      29. "Б" корпусы қызметшілерін саралау әдісі бойынша бағалауды Құрылымдық бөлімшенің/мемлекеттік органның басшысы Үлгілік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кезде) жүзеге асырады. Бұл ретте техникалық мүмкіндік болмаған жағдайда бағалау қағаз жеткізгіштерде жүргізіледі.</w:t>
      </w:r>
    </w:p>
    <w:bookmarkEnd w:id="80"/>
    <w:bookmarkStart w:name="z93" w:id="81"/>
    <w:p>
      <w:pPr>
        <w:spacing w:after="0"/>
        <w:ind w:left="0"/>
        <w:jc w:val="both"/>
      </w:pPr>
      <w:r>
        <w:rPr>
          <w:rFonts w:ascii="Times New Roman"/>
          <w:b w:val="false"/>
          <w:i w:val="false"/>
          <w:color w:val="000000"/>
          <w:sz w:val="28"/>
        </w:rPr>
        <w:t>
      30. Ақпараттық жүйе не ол болмаған жағдайда персоналды басқару қызметі "Б" корпусының қызметшісін оған қатысты бағалау жүргізілгені туралы есепті тоқсаннан кейінгі айдың оныншы күнінен кешіктірмей хабардар етеді.</w:t>
      </w:r>
    </w:p>
    <w:bookmarkEnd w:id="81"/>
    <w:bookmarkStart w:name="z94" w:id="82"/>
    <w:p>
      <w:pPr>
        <w:spacing w:after="0"/>
        <w:ind w:left="0"/>
        <w:jc w:val="both"/>
      </w:pPr>
      <w:r>
        <w:rPr>
          <w:rFonts w:ascii="Times New Roman"/>
          <w:b w:val="false"/>
          <w:i w:val="false"/>
          <w:color w:val="000000"/>
          <w:sz w:val="28"/>
        </w:rPr>
        <w:t>
      31. Бағалау парағын бағалаушы тұлғаға ақпараттық жүйе не ол болмаған жағдайда персоналды басқару қызметі жібереді.</w:t>
      </w:r>
    </w:p>
    <w:bookmarkEnd w:id="82"/>
    <w:bookmarkStart w:name="z95" w:id="83"/>
    <w:p>
      <w:pPr>
        <w:spacing w:after="0"/>
        <w:ind w:left="0"/>
        <w:jc w:val="both"/>
      </w:pPr>
      <w:r>
        <w:rPr>
          <w:rFonts w:ascii="Times New Roman"/>
          <w:b w:val="false"/>
          <w:i w:val="false"/>
          <w:color w:val="000000"/>
          <w:sz w:val="28"/>
        </w:rPr>
        <w:t xml:space="preserve">
      Бағалаушы тұлға Үлгілік әдістемедегі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83"/>
    <w:bookmarkStart w:name="z96" w:id="84"/>
    <w:p>
      <w:pPr>
        <w:spacing w:after="0"/>
        <w:ind w:left="0"/>
        <w:jc w:val="both"/>
      </w:pPr>
      <w:r>
        <w:rPr>
          <w:rFonts w:ascii="Times New Roman"/>
          <w:b w:val="false"/>
          <w:i w:val="false"/>
          <w:color w:val="000000"/>
          <w:sz w:val="28"/>
        </w:rPr>
        <w:t>
      32. Функционалдық міндеттерді орындау кезінде қол жеткізілген нәтижелер деңгейін, сондай-ақ бағаланатын кезеңде орындалатын жұмыстың көлемі мен күрделілігін ескере отырып, "Б" корпусы қызметшілерін бағалау мынадай параметрлер бойынша айқындалады:</w:t>
      </w:r>
    </w:p>
    <w:bookmarkEnd w:id="84"/>
    <w:bookmarkStart w:name="z97"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8"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9" w:id="87"/>
    <w:p>
      <w:pPr>
        <w:spacing w:after="0"/>
        <w:ind w:left="0"/>
        <w:jc w:val="both"/>
      </w:pPr>
      <w:r>
        <w:rPr>
          <w:rFonts w:ascii="Times New Roman"/>
          <w:b w:val="false"/>
          <w:i w:val="false"/>
          <w:color w:val="000000"/>
          <w:sz w:val="28"/>
        </w:rPr>
        <w:t>
      тәуелсіздік және бастамашылық;</w:t>
      </w:r>
    </w:p>
    <w:bookmarkEnd w:id="87"/>
    <w:bookmarkStart w:name="z100" w:id="88"/>
    <w:p>
      <w:pPr>
        <w:spacing w:after="0"/>
        <w:ind w:left="0"/>
        <w:jc w:val="both"/>
      </w:pPr>
      <w:r>
        <w:rPr>
          <w:rFonts w:ascii="Times New Roman"/>
          <w:b w:val="false"/>
          <w:i w:val="false"/>
          <w:color w:val="000000"/>
          <w:sz w:val="28"/>
        </w:rPr>
        <w:t>
      еңбек тәртібі.</w:t>
      </w:r>
    </w:p>
    <w:bookmarkEnd w:id="88"/>
    <w:bookmarkStart w:name="z101" w:id="89"/>
    <w:p>
      <w:pPr>
        <w:spacing w:after="0"/>
        <w:ind w:left="0"/>
        <w:jc w:val="left"/>
      </w:pPr>
      <w:r>
        <w:rPr>
          <w:rFonts w:ascii="Times New Roman"/>
          <w:b/>
          <w:i w:val="false"/>
          <w:color w:val="000000"/>
        </w:rPr>
        <w:t xml:space="preserve"> 4-тарау. 360 әдісі бойынша бағалау тәртібі</w:t>
      </w:r>
    </w:p>
    <w:bookmarkEnd w:id="89"/>
    <w:bookmarkStart w:name="z102"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жеткізгіштерде жүргізіледі.</w:t>
      </w:r>
    </w:p>
    <w:bookmarkEnd w:id="90"/>
    <w:bookmarkStart w:name="z103" w:id="9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Үлгілік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360 әдісімен, Үлгілік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 корпусының қызметшілері бағалаудан өтеді.</w:t>
      </w:r>
    </w:p>
    <w:bookmarkEnd w:id="91"/>
    <w:bookmarkStart w:name="z104" w:id="92"/>
    <w:p>
      <w:pPr>
        <w:spacing w:after="0"/>
        <w:ind w:left="0"/>
        <w:jc w:val="both"/>
      </w:pPr>
      <w:r>
        <w:rPr>
          <w:rFonts w:ascii="Times New Roman"/>
          <w:b w:val="false"/>
          <w:i w:val="false"/>
          <w:color w:val="000000"/>
          <w:sz w:val="28"/>
        </w:rPr>
        <w:t>
      34. 360 әдісімен бағаланатын тұлғалардың санатына қарай мынадай құзыреттер бағаланады:</w:t>
      </w:r>
    </w:p>
    <w:bookmarkEnd w:id="92"/>
    <w:bookmarkStart w:name="z105" w:id="93"/>
    <w:p>
      <w:pPr>
        <w:spacing w:after="0"/>
        <w:ind w:left="0"/>
        <w:jc w:val="both"/>
      </w:pPr>
      <w:r>
        <w:rPr>
          <w:rFonts w:ascii="Times New Roman"/>
          <w:b w:val="false"/>
          <w:i w:val="false"/>
          <w:color w:val="000000"/>
          <w:sz w:val="28"/>
        </w:rPr>
        <w:t>
      мәслихат аппаратының басшысы үшін:</w:t>
      </w:r>
    </w:p>
    <w:bookmarkEnd w:id="93"/>
    <w:bookmarkStart w:name="z106" w:id="94"/>
    <w:p>
      <w:pPr>
        <w:spacing w:after="0"/>
        <w:ind w:left="0"/>
        <w:jc w:val="both"/>
      </w:pPr>
      <w:r>
        <w:rPr>
          <w:rFonts w:ascii="Times New Roman"/>
          <w:b w:val="false"/>
          <w:i w:val="false"/>
          <w:color w:val="000000"/>
          <w:sz w:val="28"/>
        </w:rPr>
        <w:t>
      қызметті басқару;</w:t>
      </w:r>
    </w:p>
    <w:bookmarkEnd w:id="94"/>
    <w:bookmarkStart w:name="z107" w:id="95"/>
    <w:p>
      <w:pPr>
        <w:spacing w:after="0"/>
        <w:ind w:left="0"/>
        <w:jc w:val="both"/>
      </w:pPr>
      <w:r>
        <w:rPr>
          <w:rFonts w:ascii="Times New Roman"/>
          <w:b w:val="false"/>
          <w:i w:val="false"/>
          <w:color w:val="000000"/>
          <w:sz w:val="28"/>
        </w:rPr>
        <w:t>
      тиімді коммуникацияларды құру;</w:t>
      </w:r>
    </w:p>
    <w:bookmarkEnd w:id="95"/>
    <w:bookmarkStart w:name="z108" w:id="96"/>
    <w:p>
      <w:pPr>
        <w:spacing w:after="0"/>
        <w:ind w:left="0"/>
        <w:jc w:val="both"/>
      </w:pPr>
      <w:r>
        <w:rPr>
          <w:rFonts w:ascii="Times New Roman"/>
          <w:b w:val="false"/>
          <w:i w:val="false"/>
          <w:color w:val="000000"/>
          <w:sz w:val="28"/>
        </w:rPr>
        <w:t>
      этикалық нормалар мен қағидаларды ұстану;</w:t>
      </w:r>
    </w:p>
    <w:bookmarkEnd w:id="96"/>
    <w:bookmarkStart w:name="z109" w:id="97"/>
    <w:p>
      <w:pPr>
        <w:spacing w:after="0"/>
        <w:ind w:left="0"/>
        <w:jc w:val="both"/>
      </w:pPr>
      <w:r>
        <w:rPr>
          <w:rFonts w:ascii="Times New Roman"/>
          <w:b w:val="false"/>
          <w:i w:val="false"/>
          <w:color w:val="000000"/>
          <w:sz w:val="28"/>
        </w:rPr>
        <w:t>
      өзгерістерді басқару;</w:t>
      </w:r>
    </w:p>
    <w:bookmarkEnd w:id="97"/>
    <w:bookmarkStart w:name="z110" w:id="98"/>
    <w:p>
      <w:pPr>
        <w:spacing w:after="0"/>
        <w:ind w:left="0"/>
        <w:jc w:val="both"/>
      </w:pPr>
      <w:r>
        <w:rPr>
          <w:rFonts w:ascii="Times New Roman"/>
          <w:b w:val="false"/>
          <w:i w:val="false"/>
          <w:color w:val="000000"/>
          <w:sz w:val="28"/>
        </w:rPr>
        <w:t>
      нәтижеге бағдарлау;</w:t>
      </w:r>
    </w:p>
    <w:bookmarkEnd w:id="98"/>
    <w:bookmarkStart w:name="z111" w:id="99"/>
    <w:p>
      <w:pPr>
        <w:spacing w:after="0"/>
        <w:ind w:left="0"/>
        <w:jc w:val="both"/>
      </w:pPr>
      <w:r>
        <w:rPr>
          <w:rFonts w:ascii="Times New Roman"/>
          <w:b w:val="false"/>
          <w:i w:val="false"/>
          <w:color w:val="000000"/>
          <w:sz w:val="28"/>
        </w:rPr>
        <w:t>
      тәуелсіздік және шешім қабылдау дағдылары;</w:t>
      </w:r>
    </w:p>
    <w:bookmarkEnd w:id="99"/>
    <w:bookmarkStart w:name="z112" w:id="100"/>
    <w:p>
      <w:pPr>
        <w:spacing w:after="0"/>
        <w:ind w:left="0"/>
        <w:jc w:val="both"/>
      </w:pPr>
      <w:r>
        <w:rPr>
          <w:rFonts w:ascii="Times New Roman"/>
          <w:b w:val="false"/>
          <w:i w:val="false"/>
          <w:color w:val="000000"/>
          <w:sz w:val="28"/>
        </w:rPr>
        <w:t>
      команданы басқару;</w:t>
      </w:r>
    </w:p>
    <w:bookmarkEnd w:id="100"/>
    <w:bookmarkStart w:name="z113" w:id="101"/>
    <w:p>
      <w:pPr>
        <w:spacing w:after="0"/>
        <w:ind w:left="0"/>
        <w:jc w:val="both"/>
      </w:pPr>
      <w:r>
        <w:rPr>
          <w:rFonts w:ascii="Times New Roman"/>
          <w:b w:val="false"/>
          <w:i w:val="false"/>
          <w:color w:val="000000"/>
          <w:sz w:val="28"/>
        </w:rPr>
        <w:t>
      көшбасшылық қасиеттер;</w:t>
      </w:r>
    </w:p>
    <w:bookmarkEnd w:id="101"/>
    <w:bookmarkStart w:name="z114" w:id="102"/>
    <w:p>
      <w:pPr>
        <w:spacing w:after="0"/>
        <w:ind w:left="0"/>
        <w:jc w:val="both"/>
      </w:pPr>
      <w:r>
        <w:rPr>
          <w:rFonts w:ascii="Times New Roman"/>
          <w:b w:val="false"/>
          <w:i w:val="false"/>
          <w:color w:val="000000"/>
          <w:sz w:val="28"/>
        </w:rPr>
        <w:t>
      ынтымақтастық;</w:t>
      </w:r>
    </w:p>
    <w:bookmarkEnd w:id="102"/>
    <w:bookmarkStart w:name="z115" w:id="103"/>
    <w:p>
      <w:pPr>
        <w:spacing w:after="0"/>
        <w:ind w:left="0"/>
        <w:jc w:val="both"/>
      </w:pPr>
      <w:r>
        <w:rPr>
          <w:rFonts w:ascii="Times New Roman"/>
          <w:b w:val="false"/>
          <w:i w:val="false"/>
          <w:color w:val="000000"/>
          <w:sz w:val="28"/>
        </w:rPr>
        <w:t>
      тиімділік;</w:t>
      </w:r>
    </w:p>
    <w:bookmarkEnd w:id="103"/>
    <w:bookmarkStart w:name="z116" w:id="104"/>
    <w:p>
      <w:pPr>
        <w:spacing w:after="0"/>
        <w:ind w:left="0"/>
        <w:jc w:val="both"/>
      </w:pPr>
      <w:r>
        <w:rPr>
          <w:rFonts w:ascii="Times New Roman"/>
          <w:b w:val="false"/>
          <w:i w:val="false"/>
          <w:color w:val="000000"/>
          <w:sz w:val="28"/>
        </w:rPr>
        <w:t>
      өзін-өзі дамыту;</w:t>
      </w:r>
    </w:p>
    <w:bookmarkEnd w:id="104"/>
    <w:bookmarkStart w:name="z117" w:id="105"/>
    <w:p>
      <w:pPr>
        <w:spacing w:after="0"/>
        <w:ind w:left="0"/>
        <w:jc w:val="both"/>
      </w:pPr>
      <w:r>
        <w:rPr>
          <w:rFonts w:ascii="Times New Roman"/>
          <w:b w:val="false"/>
          <w:i w:val="false"/>
          <w:color w:val="000000"/>
          <w:sz w:val="28"/>
        </w:rPr>
        <w:t>
      бастама;</w:t>
      </w:r>
    </w:p>
    <w:bookmarkEnd w:id="105"/>
    <w:bookmarkStart w:name="z118" w:id="106"/>
    <w:p>
      <w:pPr>
        <w:spacing w:after="0"/>
        <w:ind w:left="0"/>
        <w:jc w:val="both"/>
      </w:pPr>
      <w:r>
        <w:rPr>
          <w:rFonts w:ascii="Times New Roman"/>
          <w:b w:val="false"/>
          <w:i w:val="false"/>
          <w:color w:val="000000"/>
          <w:sz w:val="28"/>
        </w:rPr>
        <w:t>
      "Б" корпусының қызметшілері үшін:</w:t>
      </w:r>
    </w:p>
    <w:bookmarkEnd w:id="106"/>
    <w:bookmarkStart w:name="z119" w:id="107"/>
    <w:p>
      <w:pPr>
        <w:spacing w:after="0"/>
        <w:ind w:left="0"/>
        <w:jc w:val="both"/>
      </w:pPr>
      <w:r>
        <w:rPr>
          <w:rFonts w:ascii="Times New Roman"/>
          <w:b w:val="false"/>
          <w:i w:val="false"/>
          <w:color w:val="000000"/>
          <w:sz w:val="28"/>
        </w:rPr>
        <w:t>
      тиімді коммуникацияларды құру;</w:t>
      </w:r>
    </w:p>
    <w:bookmarkEnd w:id="107"/>
    <w:bookmarkStart w:name="z120" w:id="108"/>
    <w:p>
      <w:pPr>
        <w:spacing w:after="0"/>
        <w:ind w:left="0"/>
        <w:jc w:val="both"/>
      </w:pPr>
      <w:r>
        <w:rPr>
          <w:rFonts w:ascii="Times New Roman"/>
          <w:b w:val="false"/>
          <w:i w:val="false"/>
          <w:color w:val="000000"/>
          <w:sz w:val="28"/>
        </w:rPr>
        <w:t>
      этикалық нормалар мен қағидаларды ұстану;</w:t>
      </w:r>
    </w:p>
    <w:bookmarkEnd w:id="108"/>
    <w:bookmarkStart w:name="z121" w:id="109"/>
    <w:p>
      <w:pPr>
        <w:spacing w:after="0"/>
        <w:ind w:left="0"/>
        <w:jc w:val="both"/>
      </w:pPr>
      <w:r>
        <w:rPr>
          <w:rFonts w:ascii="Times New Roman"/>
          <w:b w:val="false"/>
          <w:i w:val="false"/>
          <w:color w:val="000000"/>
          <w:sz w:val="28"/>
        </w:rPr>
        <w:t>
      өзгерістерді басқару;</w:t>
      </w:r>
    </w:p>
    <w:bookmarkEnd w:id="109"/>
    <w:bookmarkStart w:name="z122" w:id="110"/>
    <w:p>
      <w:pPr>
        <w:spacing w:after="0"/>
        <w:ind w:left="0"/>
        <w:jc w:val="both"/>
      </w:pPr>
      <w:r>
        <w:rPr>
          <w:rFonts w:ascii="Times New Roman"/>
          <w:b w:val="false"/>
          <w:i w:val="false"/>
          <w:color w:val="000000"/>
          <w:sz w:val="28"/>
        </w:rPr>
        <w:t>
      нәтижеге бағдарлау;</w:t>
      </w:r>
    </w:p>
    <w:bookmarkEnd w:id="110"/>
    <w:bookmarkStart w:name="z123" w:id="111"/>
    <w:p>
      <w:pPr>
        <w:spacing w:after="0"/>
        <w:ind w:left="0"/>
        <w:jc w:val="both"/>
      </w:pPr>
      <w:r>
        <w:rPr>
          <w:rFonts w:ascii="Times New Roman"/>
          <w:b w:val="false"/>
          <w:i w:val="false"/>
          <w:color w:val="000000"/>
          <w:sz w:val="28"/>
        </w:rPr>
        <w:t>
      тәуелсіздік және шешім қабылдау дағдылары;</w:t>
      </w:r>
    </w:p>
    <w:bookmarkEnd w:id="111"/>
    <w:bookmarkStart w:name="z124" w:id="112"/>
    <w:p>
      <w:pPr>
        <w:spacing w:after="0"/>
        <w:ind w:left="0"/>
        <w:jc w:val="both"/>
      </w:pPr>
      <w:r>
        <w:rPr>
          <w:rFonts w:ascii="Times New Roman"/>
          <w:b w:val="false"/>
          <w:i w:val="false"/>
          <w:color w:val="000000"/>
          <w:sz w:val="28"/>
        </w:rPr>
        <w:t>
      ынтымақтастық;</w:t>
      </w:r>
    </w:p>
    <w:bookmarkEnd w:id="112"/>
    <w:bookmarkStart w:name="z125" w:id="113"/>
    <w:p>
      <w:pPr>
        <w:spacing w:after="0"/>
        <w:ind w:left="0"/>
        <w:jc w:val="both"/>
      </w:pPr>
      <w:r>
        <w:rPr>
          <w:rFonts w:ascii="Times New Roman"/>
          <w:b w:val="false"/>
          <w:i w:val="false"/>
          <w:color w:val="000000"/>
          <w:sz w:val="28"/>
        </w:rPr>
        <w:t>
      тиімділік;</w:t>
      </w:r>
    </w:p>
    <w:bookmarkEnd w:id="113"/>
    <w:bookmarkStart w:name="z126" w:id="114"/>
    <w:p>
      <w:pPr>
        <w:spacing w:after="0"/>
        <w:ind w:left="0"/>
        <w:jc w:val="both"/>
      </w:pPr>
      <w:r>
        <w:rPr>
          <w:rFonts w:ascii="Times New Roman"/>
          <w:b w:val="false"/>
          <w:i w:val="false"/>
          <w:color w:val="000000"/>
          <w:sz w:val="28"/>
        </w:rPr>
        <w:t>
      өзін-өзі дамыту.</w:t>
      </w:r>
    </w:p>
    <w:bookmarkEnd w:id="114"/>
    <w:bookmarkStart w:name="z127" w:id="115"/>
    <w:p>
      <w:pPr>
        <w:spacing w:after="0"/>
        <w:ind w:left="0"/>
        <w:jc w:val="both"/>
      </w:pPr>
      <w:r>
        <w:rPr>
          <w:rFonts w:ascii="Times New Roman"/>
          <w:b w:val="false"/>
          <w:i w:val="false"/>
          <w:color w:val="000000"/>
          <w:sz w:val="28"/>
        </w:rPr>
        <w:t>
      35. Сауалнамаға қатысатын адамдардың саны ақпараттық жүйемен жеке айқындалатын, не ол болмаған жағдайда персоналды басқару қызметі бағаланатын әрбір тұлға үшін кемінде үш және жеті адамнан аспауға тиіс.</w:t>
      </w:r>
    </w:p>
    <w:bookmarkEnd w:id="115"/>
    <w:bookmarkStart w:name="z128" w:id="116"/>
    <w:p>
      <w:pPr>
        <w:spacing w:after="0"/>
        <w:ind w:left="0"/>
        <w:jc w:val="both"/>
      </w:pPr>
      <w:r>
        <w:rPr>
          <w:rFonts w:ascii="Times New Roman"/>
          <w:b w:val="false"/>
          <w:i w:val="false"/>
          <w:color w:val="000000"/>
          <w:sz w:val="28"/>
        </w:rPr>
        <w:t>
      Қызметкерді 360 әдісімен бағалауда оның өзін-өзі бағалауы да қарастырылған. Бұл ретте қорытынды нәтижелерде қызметшінің өзін-өзі бағалауы ескерілмейді.</w:t>
      </w:r>
    </w:p>
    <w:bookmarkEnd w:id="116"/>
    <w:bookmarkStart w:name="z129" w:id="117"/>
    <w:p>
      <w:pPr>
        <w:spacing w:after="0"/>
        <w:ind w:left="0"/>
        <w:jc w:val="both"/>
      </w:pPr>
      <w:r>
        <w:rPr>
          <w:rFonts w:ascii="Times New Roman"/>
          <w:b w:val="false"/>
          <w:i w:val="false"/>
          <w:color w:val="000000"/>
          <w:sz w:val="28"/>
        </w:rPr>
        <w:t>
      Сауалнамаға қатысқан адамдар шеңберіне:</w:t>
      </w:r>
    </w:p>
    <w:bookmarkEnd w:id="117"/>
    <w:bookmarkStart w:name="z130" w:id="118"/>
    <w:p>
      <w:pPr>
        <w:spacing w:after="0"/>
        <w:ind w:left="0"/>
        <w:jc w:val="both"/>
      </w:pPr>
      <w:r>
        <w:rPr>
          <w:rFonts w:ascii="Times New Roman"/>
          <w:b w:val="false"/>
          <w:i w:val="false"/>
          <w:color w:val="000000"/>
          <w:sz w:val="28"/>
        </w:rPr>
        <w:t>
      1) тікелей басшы;</w:t>
      </w:r>
    </w:p>
    <w:bookmarkEnd w:id="118"/>
    <w:bookmarkStart w:name="z131" w:id="119"/>
    <w:p>
      <w:pPr>
        <w:spacing w:after="0"/>
        <w:ind w:left="0"/>
        <w:jc w:val="both"/>
      </w:pPr>
      <w:r>
        <w:rPr>
          <w:rFonts w:ascii="Times New Roman"/>
          <w:b w:val="false"/>
          <w:i w:val="false"/>
          <w:color w:val="000000"/>
          <w:sz w:val="28"/>
        </w:rPr>
        <w:t>
      2) бағаланатын адамның тікелей бағынысындағы "Б" корпусының қызметшісі;</w:t>
      </w:r>
    </w:p>
    <w:bookmarkEnd w:id="119"/>
    <w:bookmarkStart w:name="z132" w:id="120"/>
    <w:p>
      <w:pPr>
        <w:spacing w:after="0"/>
        <w:ind w:left="0"/>
        <w:jc w:val="both"/>
      </w:pPr>
      <w:r>
        <w:rPr>
          <w:rFonts w:ascii="Times New Roman"/>
          <w:b w:val="false"/>
          <w:i w:val="false"/>
          <w:color w:val="000000"/>
          <w:sz w:val="28"/>
        </w:rPr>
        <w:t>
      3) лауазымы бойынша бір деңгейде бағаланатын адаммен болған және онымен тығыз іс-қимыл жасайтын тұлғалар.</w:t>
      </w:r>
    </w:p>
    <w:bookmarkEnd w:id="120"/>
    <w:bookmarkStart w:name="z133" w:id="121"/>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қалыптастырады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нысандар бойынша 360 бағалау нәтижелері бойынша кері байланыс беруді ұйымдастырады. Біліктілікті арттыру семинарларының және қайта даярлау курстарының пәндерінің тақырыбын қалыптастыру кезінде персоналды басқару қызметі 360-әдісті бағалау нәтижелерін, оның ішінде қызметшінің ең аз көрінетін құзыреттерін ескеруі тиіс.</w:t>
      </w:r>
    </w:p>
    <w:bookmarkEnd w:id="121"/>
    <w:bookmarkStart w:name="z134" w:id="122"/>
    <w:p>
      <w:pPr>
        <w:spacing w:after="0"/>
        <w:ind w:left="0"/>
        <w:jc w:val="left"/>
      </w:pPr>
      <w:r>
        <w:rPr>
          <w:rFonts w:ascii="Times New Roman"/>
          <w:b/>
          <w:i w:val="false"/>
          <w:color w:val="000000"/>
        </w:rPr>
        <w:t xml:space="preserve"> 5-тарау. Калибрлеу сессияларын өткізу тәртібі және кері байланыс беру</w:t>
      </w:r>
    </w:p>
    <w:bookmarkEnd w:id="122"/>
    <w:bookmarkStart w:name="z135" w:id="123"/>
    <w:p>
      <w:pPr>
        <w:spacing w:after="0"/>
        <w:ind w:left="0"/>
        <w:jc w:val="both"/>
      </w:pPr>
      <w:r>
        <w:rPr>
          <w:rFonts w:ascii="Times New Roman"/>
          <w:b w:val="false"/>
          <w:i w:val="false"/>
          <w:color w:val="000000"/>
          <w:sz w:val="28"/>
        </w:rPr>
        <w:t xml:space="preserve">
      37. Бағалау процесіне бірыңғай көзқарасты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6"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тағайындауға және мемлекеттік лауазымнан босатуға құқығы бар лауазымды адам калибрлеу сессиясын өткізу туралы шешім қабылдайды және оның құрамын қызметшінің өтініші келіп түскен күннен бастап үш жұмыс күні ішінде бекітеді.</w:t>
      </w:r>
    </w:p>
    <w:bookmarkEnd w:id="124"/>
    <w:bookmarkStart w:name="z137" w:id="125"/>
    <w:p>
      <w:pPr>
        <w:spacing w:after="0"/>
        <w:ind w:left="0"/>
        <w:jc w:val="both"/>
      </w:pPr>
      <w:r>
        <w:rPr>
          <w:rFonts w:ascii="Times New Roman"/>
          <w:b w:val="false"/>
          <w:i w:val="false"/>
          <w:color w:val="000000"/>
          <w:sz w:val="28"/>
        </w:rPr>
        <w:t xml:space="preserve">
      39. Калибрлеу сессиясы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қызметші жүгінген күннен бастап он жұмыс күні ішінде өткізіледі.</w:t>
      </w:r>
    </w:p>
    <w:bookmarkEnd w:id="125"/>
    <w:bookmarkStart w:name="z138" w:id="12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6"/>
    <w:bookmarkStart w:name="z139"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 дәлелдейді.</w:t>
      </w:r>
    </w:p>
    <w:bookmarkEnd w:id="127"/>
    <w:bookmarkStart w:name="z140" w:id="128"/>
    <w:p>
      <w:pPr>
        <w:spacing w:after="0"/>
        <w:ind w:left="0"/>
        <w:jc w:val="both"/>
      </w:pPr>
      <w:r>
        <w:rPr>
          <w:rFonts w:ascii="Times New Roman"/>
          <w:b w:val="false"/>
          <w:i w:val="false"/>
          <w:color w:val="000000"/>
          <w:sz w:val="28"/>
        </w:rPr>
        <w:t>
      Калибрлеу сессиясының қатысушылары бағалаушының бағасын қолдай алады немесе бағалауды түзету үшін дәлелдер келтіре алады.</w:t>
      </w:r>
    </w:p>
    <w:bookmarkEnd w:id="128"/>
    <w:bookmarkStart w:name="z141" w:id="129"/>
    <w:p>
      <w:pPr>
        <w:spacing w:after="0"/>
        <w:ind w:left="0"/>
        <w:jc w:val="both"/>
      </w:pPr>
      <w:r>
        <w:rPr>
          <w:rFonts w:ascii="Times New Roman"/>
          <w:b w:val="false"/>
          <w:i w:val="false"/>
          <w:color w:val="000000"/>
          <w:sz w:val="28"/>
        </w:rPr>
        <w:t>
      Бағалауды түзету көтерілу жағына да, төмендеу жағына да жүзеге асырылады.</w:t>
      </w:r>
    </w:p>
    <w:bookmarkEnd w:id="129"/>
    <w:bookmarkStart w:name="z142" w:id="130"/>
    <w:p>
      <w:pPr>
        <w:spacing w:after="0"/>
        <w:ind w:left="0"/>
        <w:jc w:val="both"/>
      </w:pPr>
      <w:r>
        <w:rPr>
          <w:rFonts w:ascii="Times New Roman"/>
          <w:b w:val="false"/>
          <w:i w:val="false"/>
          <w:color w:val="000000"/>
          <w:sz w:val="28"/>
        </w:rPr>
        <w:t>
      Қорытынды баға калибрлеу сессиясына қатысушылардың көпшілік даусымен қабылданады және тиісті хаттамамен ресімделеді. Персоналды басқару қызметі хаттамаға қол қойылған күннен бастап үш жұмыс күні ішінде ақпараттық жүйеде (техникалық мүмкіндік болған кезде) орналастыруды қамтамасыз етеді.</w:t>
      </w:r>
    </w:p>
    <w:bookmarkEnd w:id="130"/>
    <w:bookmarkStart w:name="z143" w:id="131"/>
    <w:p>
      <w:pPr>
        <w:spacing w:after="0"/>
        <w:ind w:left="0"/>
        <w:jc w:val="both"/>
      </w:pPr>
      <w:r>
        <w:rPr>
          <w:rFonts w:ascii="Times New Roman"/>
          <w:b w:val="false"/>
          <w:i w:val="false"/>
          <w:color w:val="000000"/>
          <w:sz w:val="28"/>
        </w:rPr>
        <w:t>
      42. Калибрлеу сессиясының нәтижелері бойынша бағалаушы тұлға бағаланатын қызметшімен кездесулер өткізеді және қорытынды бағалау нәтижелері туралы Кері байланыс береді.</w:t>
      </w:r>
    </w:p>
    <w:bookmarkEnd w:id="131"/>
    <w:bookmarkStart w:name="z144" w:id="132"/>
    <w:p>
      <w:pPr>
        <w:spacing w:after="0"/>
        <w:ind w:left="0"/>
        <w:jc w:val="both"/>
      </w:pPr>
      <w:r>
        <w:rPr>
          <w:rFonts w:ascii="Times New Roman"/>
          <w:b w:val="false"/>
          <w:i w:val="false"/>
          <w:color w:val="000000"/>
          <w:sz w:val="28"/>
        </w:rPr>
        <w:t>
      Кездесу барысында келесі мәселелер талқыланады:</w:t>
      </w:r>
    </w:p>
    <w:bookmarkEnd w:id="132"/>
    <w:bookmarkStart w:name="z145" w:id="133"/>
    <w:p>
      <w:pPr>
        <w:spacing w:after="0"/>
        <w:ind w:left="0"/>
        <w:jc w:val="both"/>
      </w:pPr>
      <w:r>
        <w:rPr>
          <w:rFonts w:ascii="Times New Roman"/>
          <w:b w:val="false"/>
          <w:i w:val="false"/>
          <w:color w:val="000000"/>
          <w:sz w:val="28"/>
        </w:rPr>
        <w:t>
      бағаланатын кезеңдегі жетістіктерге шолу;</w:t>
      </w:r>
    </w:p>
    <w:bookmarkEnd w:id="133"/>
    <w:bookmarkStart w:name="z146" w:id="134"/>
    <w:p>
      <w:pPr>
        <w:spacing w:after="0"/>
        <w:ind w:left="0"/>
        <w:jc w:val="both"/>
      </w:pPr>
      <w:r>
        <w:rPr>
          <w:rFonts w:ascii="Times New Roman"/>
          <w:b w:val="false"/>
          <w:i w:val="false"/>
          <w:color w:val="000000"/>
          <w:sz w:val="28"/>
        </w:rPr>
        <w:t>
      Дағдылар мен құзыреттерді дамытуға шолу;</w:t>
      </w:r>
    </w:p>
    <w:bookmarkEnd w:id="134"/>
    <w:bookmarkStart w:name="z147" w:id="135"/>
    <w:p>
      <w:pPr>
        <w:spacing w:after="0"/>
        <w:ind w:left="0"/>
        <w:jc w:val="both"/>
      </w:pPr>
      <w:r>
        <w:rPr>
          <w:rFonts w:ascii="Times New Roman"/>
          <w:b w:val="false"/>
          <w:i w:val="false"/>
          <w:color w:val="000000"/>
          <w:sz w:val="28"/>
        </w:rPr>
        <w:t>
      қызметкердің әлеуетіне шолу және мансаптық ұмтылыстарын талқылау.</w:t>
      </w:r>
    </w:p>
    <w:bookmarkEnd w:id="135"/>
    <w:bookmarkStart w:name="z148" w:id="136"/>
    <w:p>
      <w:pPr>
        <w:spacing w:after="0"/>
        <w:ind w:left="0"/>
        <w:jc w:val="both"/>
      </w:pPr>
      <w:r>
        <w:rPr>
          <w:rFonts w:ascii="Times New Roman"/>
          <w:b w:val="false"/>
          <w:i w:val="false"/>
          <w:color w:val="000000"/>
          <w:sz w:val="28"/>
        </w:rPr>
        <w:t>
      Бағалаушы тұлға кездесу кезінде ашық және достық диалог атмосферасын қамтамасыз етеді.</w:t>
      </w:r>
    </w:p>
    <w:bookmarkEnd w:id="136"/>
    <w:bookmarkStart w:name="z149" w:id="137"/>
    <w:p>
      <w:pPr>
        <w:spacing w:after="0"/>
        <w:ind w:left="0"/>
        <w:jc w:val="left"/>
      </w:pPr>
      <w:r>
        <w:rPr>
          <w:rFonts w:ascii="Times New Roman"/>
          <w:b/>
          <w:i w:val="false"/>
          <w:color w:val="000000"/>
        </w:rPr>
        <w:t xml:space="preserve"> 6-тарау. "Б" корпусы мемлекеттік әкімшілік қызметшілерінің әлеуметтік демалыстардағы, еңбекке уақытша жарамсыздық кезеңіндегі 2021 жылғы 1 шілдеден бастап 2022 жылғы 31 желтоқсанға дейінгі жұмыс кезеңіндегі қызметін бағалау тәртібі</w:t>
      </w:r>
    </w:p>
    <w:bookmarkEnd w:id="137"/>
    <w:p>
      <w:pPr>
        <w:spacing w:after="0"/>
        <w:ind w:left="0"/>
        <w:jc w:val="both"/>
      </w:pPr>
      <w:r>
        <w:rPr>
          <w:rFonts w:ascii="Times New Roman"/>
          <w:b w:val="false"/>
          <w:i w:val="false"/>
          <w:color w:val="ff0000"/>
          <w:sz w:val="28"/>
        </w:rPr>
        <w:t xml:space="preserve">
      6-тарау 31.08.2023 дейін қолданыста болды - Шығыс Қазақстан облысы Өскемен қалалық мәслихатының 27.07.2023 </w:t>
      </w:r>
      <w:r>
        <w:rPr>
          <w:rFonts w:ascii="Times New Roman"/>
          <w:b w:val="false"/>
          <w:i w:val="false"/>
          <w:color w:val="ff0000"/>
          <w:sz w:val="28"/>
        </w:rPr>
        <w:t>№ 7/6-VIII</w:t>
      </w:r>
      <w:r>
        <w:rPr>
          <w:rFonts w:ascii="Times New Roman"/>
          <w:b w:val="false"/>
          <w:i w:val="false"/>
          <w:color w:val="ff0000"/>
          <w:sz w:val="28"/>
        </w:rPr>
        <w:t xml:space="preserve">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