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f093" w14:textId="afdf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2023 жылғы 28 қыркүйектегі № 213 "Шығыс Қазақстан облысы аумағында қара сүгенің әр түрлігімен (Monochamus) зақымданған алқаптар көлемінде карантин режимінің күшін жою және Шығыс Қазақстан облысы әкімдігінің кейбір қаулыларының күшін жою туралы" қаулысының күшін жою туралы</w:t>
      </w:r>
    </w:p>
    <w:p>
      <w:pPr>
        <w:spacing w:after="0"/>
        <w:ind w:left="0"/>
        <w:jc w:val="both"/>
      </w:pPr>
      <w:r>
        <w:rPr>
          <w:rFonts w:ascii="Times New Roman"/>
          <w:b w:val="false"/>
          <w:i w:val="false"/>
          <w:color w:val="000000"/>
          <w:sz w:val="28"/>
        </w:rPr>
        <w:t>Шығыс Қазақстан облысы әкімдігінің 2023 жылғы 3 қарашадағы № 235 қаулысы</w:t>
      </w:r>
    </w:p>
    <w:p>
      <w:pPr>
        <w:spacing w:after="0"/>
        <w:ind w:left="0"/>
        <w:jc w:val="both"/>
      </w:pPr>
      <w:bookmarkStart w:name="z5" w:id="0"/>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11-тармағына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әкімдігінің 2023 жылғы 28 қыркүйектегі № 213 "Шығыс Қазақстан облысы аумағында қара сүгенің әр түрлігімен (Monochamus) зақымданған алқаптар көлемінде карантин режимінің күшін жою және Шығыс Қазақстан облысы әкімдігінің кейбір қаулыларының күшін жою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1"/>
    <w:bookmarkStart w:name="z7" w:id="2"/>
    <w:p>
      <w:pPr>
        <w:spacing w:after="0"/>
        <w:ind w:left="0"/>
        <w:jc w:val="both"/>
      </w:pPr>
      <w:r>
        <w:rPr>
          <w:rFonts w:ascii="Times New Roman"/>
          <w:b w:val="false"/>
          <w:i w:val="false"/>
          <w:color w:val="000000"/>
          <w:sz w:val="28"/>
        </w:rPr>
        <w:t>
      2. "Шығыс Қазақстан облысы ауыл шаруашылығы басқармасы" мемлекеттік мекемесі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