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0359" w14:textId="f980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iнiң 2023 жылғы 3 ақпандағы № 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2.02.2023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.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заматтық қорғау турал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Төтенше жағдайлардың алдын алу және жою жөніндегі аудандық комиссия отырысының 2023 жылғы 2 ақпандағы № 4 хаттамасына сәйкес ШЕШІМ ЕТ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дың 2 ақпанынан бастап Түркістан облысы Сауран ауданының Бабайқорған, Майдантал және Шаға ауылдық округтері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Сауран ауданы әкімінің орынбасары Қ.З.Таукебае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2 ақпан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Ү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