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3aef" w14:textId="e8d3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2023 жылғы 22 желтоқсандағы № 15-67-VIII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ауданының 2024-2026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8 291 757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3 611 415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58 520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413 698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4 208 124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9 836 843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-21 533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-1 523 553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1 523 553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1 473 045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72 041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Шардара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29-152-VIII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ауыл шаруашылығы мақсатындағы жер учаскелерін сатудан түсетін Қазақстан Республикасының Ұлттық қорына түсімдер көлемі – 0;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жылдарға аудандық бюджеттен аудандық маңызы бар қаланың, ауылдық округтердің бюджеттеріне берілетін бюджеттік субвенциялар сомасы 303 564 мың теңге болып қарастырылсын,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Қ.Тұрысбеков ауылдық округіне 30 181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Қоссейіт ауылдық округіне 21 873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32 274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 ата ауылдық округіне 24 674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батыр ауылдық округіне 29 047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округіне 22 295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Ақшеңгелді ауылдық округіне 22 175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Сүткент ауылдық округіне 21 320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25 184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Жаушықұм ауылдық округіне 22 068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қаласына 52 473 мың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бюджетінен облыстық бюджетке бюджеттік алып қоюдың көлемі көзделмеген.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2024 жылға арналған резервi – 73 472 мың теңге көлемінде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2024 жылға жергілікті бюджеттерден берілетін ағымдағы нысаналы трансферттердің қала, ауылдық округтер бюджеттерінің арасында бөліну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2024 жылға арналған жергілікті бюджеттің атқарылуы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2024 жылдың 1 қаңтарынан бастап қолданысқа енгізілсін.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15-67-VIII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Шардара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29-152-VIII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15-67-VIII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15-67-VIII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15-67-VIII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Шардара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29-152-VIII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15-67-VIII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жергілікті бюджеттің атқарылу барысында қысқартылуға жатпайтын жергілікті бюджеттің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