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3966" w14:textId="2423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Рысқұлов ауылдық округі әкімінің 2023 жылғы 8 маусымдағы № 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Рысқұлов ауылдық округ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(8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Н.Нышанбай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әкімінің орынбасары лауазымына қойылатын біліктілік талаптарыЕ-G-1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әкімінің кеңесшісі лауазымына қойылатын біліктілік талаптарыЕ-G-2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 аппаратының бас маманы лауазымына қойылатын біліктілік талаптарыЕ-G-3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 бизнес, басқару және құқық (халықаралық құқық және/немесе құқықтану және/немесе құқық және/немесе құқықтану (Құқықтану)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құзіреттер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 аппаратынң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 бизнес, басқару және құқық (экономика және/немесе қаржы және/немесе есеп және аудит және/немесе бухгалтерлік есеп және шаруашылық қызметті талдау және/немесе ауыл шаруашылығындағы бухгалтерлік есеп және/немесе бухгалтерлік есеп және аудит және/немесе бухгалтерлік есеп және/немесе бухгалтерлік есеп, шаруашылық қызметті бақылау және талдау)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құзіреттер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 аппаратынң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құзіреттер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 аппаратынң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құзіреттер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 аппаратынң бас маманы лауазымына қойылатын біліктілік талаптары Е-G-3 санаты, 1 бірлік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құзіреттер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"08"06 №19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Рысқұлов ауылдық округ әкімі аппаратынң бас маманы лауазымына қойылатын біліктілік талаптары Е-G-3 санаты, 1 бірлік №03-7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білім, жоғары оқу орнынан кейінгі білім, орта білімнен кейінгі білім, орта техникалық білім, кәсіби білім, техникалық білім: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құзіреттер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істері жөніндегі уәкілетті органның актімен бекітілген "Б" корпусының мемлекеттік әкімшілік лауазымдарына қойылатын үлгілік біліктілік талаптарға 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