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1985" w14:textId="7aa1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2022 жылғы 23 желтоқсандағы № 27/1-07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2023 жылғы 24 шілдедегі № 5/1-08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Түлкібас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аудандық мәслихатының "2023-2025 жылдарға арналған аудандық бюджет туралы" 2022 жылғы 23 желтоқсандағы № 27/1-07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Түлкібас ауданының 2023-2025 жылдарға арналған аудандық бюджеті 1,2 және 3-қосымшаларға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7927872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–3813311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62634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60649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3991278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8098512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–21831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51750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–29919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- 192471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192471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51750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29920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160641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шілдедегі № 5/1-08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27/1-07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2023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, сондай-ақ Қазақстан Республикасы Ұлттық Банкінің бюджетінен (шығыстар сметасынан)қамтылатын және қаржыландырылатын мемлекеттік мекемелер салатын айыппұлдар,өсімпұлдар,санкциялар,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айыппұлдар,өсімпұлдар,санкциялар,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ғимараттарын, үй-жайлары және құрылыстарын күрделі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214 966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667 754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