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2a46" w14:textId="78e2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2022 жылғы 29 желтоқсандағы № 24/137-VII "2023-2025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2023 жылғы 21 желтоқсандағы № 8/50-VIII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2022 жылғы 29 желтоқсандағы № 24/137-VII "2023-2025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Ленгір қаласының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223 810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197 682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2023-2025 жылдарға арналған бюджеті 4, 5 және 6-қосымшаларға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3 296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Зертас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–5 118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5 118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Кемеқалған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Киелітас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4 652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Қаратөбе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Тасарық ауылдық округінің 2023-2025 жылдарға арналған бюджеті 37, 38 және 39-қосымшаларға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1 334 мың теңге".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