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7446" w14:textId="7ae7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23 желтоқсандағы № 145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1 тамыздағы № 34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23 желтоқсандағы № 145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2023-2025 жылдарға арналған аудандық бюджеті тиісінше 1-қосымшаға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14 796 088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10 244 162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4 548 788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14 912 263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116 176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110 140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