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6706" w14:textId="53f6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20 желтоқсандағы № 12-86-VIII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2023 жылғы 13 желтоқсандағы №7/85-VІII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 бекітілсін:</w:t>
      </w:r>
    </w:p>
    <w:bookmarkEnd w:id="1"/>
    <w:p>
      <w:pPr>
        <w:spacing w:after="0"/>
        <w:ind w:left="0"/>
        <w:jc w:val="both"/>
      </w:pPr>
      <w:r>
        <w:rPr>
          <w:rFonts w:ascii="Times New Roman"/>
          <w:b w:val="false"/>
          <w:i w:val="false"/>
          <w:color w:val="000000"/>
          <w:sz w:val="28"/>
        </w:rPr>
        <w:t>
      1)кірістер – 21 911 613 мың теңге:</w:t>
      </w:r>
    </w:p>
    <w:p>
      <w:pPr>
        <w:spacing w:after="0"/>
        <w:ind w:left="0"/>
        <w:jc w:val="both"/>
      </w:pPr>
      <w:r>
        <w:rPr>
          <w:rFonts w:ascii="Times New Roman"/>
          <w:b w:val="false"/>
          <w:i w:val="false"/>
          <w:color w:val="000000"/>
          <w:sz w:val="28"/>
        </w:rPr>
        <w:t>
      салықтық түсімдер – 6 681 660 мың теңге;</w:t>
      </w:r>
    </w:p>
    <w:p>
      <w:pPr>
        <w:spacing w:after="0"/>
        <w:ind w:left="0"/>
        <w:jc w:val="both"/>
      </w:pPr>
      <w:r>
        <w:rPr>
          <w:rFonts w:ascii="Times New Roman"/>
          <w:b w:val="false"/>
          <w:i w:val="false"/>
          <w:color w:val="000000"/>
          <w:sz w:val="28"/>
        </w:rPr>
        <w:t>
      салықтық емес түсімдер – 192 930 мың теңге;</w:t>
      </w:r>
    </w:p>
    <w:p>
      <w:pPr>
        <w:spacing w:after="0"/>
        <w:ind w:left="0"/>
        <w:jc w:val="both"/>
      </w:pPr>
      <w:r>
        <w:rPr>
          <w:rFonts w:ascii="Times New Roman"/>
          <w:b w:val="false"/>
          <w:i w:val="false"/>
          <w:color w:val="000000"/>
          <w:sz w:val="28"/>
        </w:rPr>
        <w:t>
      негізгі капиталды сатудан түсетін түсімдер – 25 077 мың теңге;</w:t>
      </w:r>
    </w:p>
    <w:p>
      <w:pPr>
        <w:spacing w:after="0"/>
        <w:ind w:left="0"/>
        <w:jc w:val="both"/>
      </w:pPr>
      <w:r>
        <w:rPr>
          <w:rFonts w:ascii="Times New Roman"/>
          <w:b w:val="false"/>
          <w:i w:val="false"/>
          <w:color w:val="000000"/>
          <w:sz w:val="28"/>
        </w:rPr>
        <w:t>
      трансферттер түсімі – 15 011 946 мың теңге;</w:t>
      </w:r>
    </w:p>
    <w:p>
      <w:pPr>
        <w:spacing w:after="0"/>
        <w:ind w:left="0"/>
        <w:jc w:val="both"/>
      </w:pPr>
      <w:r>
        <w:rPr>
          <w:rFonts w:ascii="Times New Roman"/>
          <w:b w:val="false"/>
          <w:i w:val="false"/>
          <w:color w:val="000000"/>
          <w:sz w:val="28"/>
        </w:rPr>
        <w:t>
      2)шығындар – 21 944 447 мың теңге;</w:t>
      </w:r>
    </w:p>
    <w:p>
      <w:pPr>
        <w:spacing w:after="0"/>
        <w:ind w:left="0"/>
        <w:jc w:val="both"/>
      </w:pPr>
      <w:r>
        <w:rPr>
          <w:rFonts w:ascii="Times New Roman"/>
          <w:b w:val="false"/>
          <w:i w:val="false"/>
          <w:color w:val="000000"/>
          <w:sz w:val="28"/>
        </w:rPr>
        <w:t>
      3)таза бюджеттік кредиттеу – 609 969 мың теңге:</w:t>
      </w:r>
    </w:p>
    <w:p>
      <w:pPr>
        <w:spacing w:after="0"/>
        <w:ind w:left="0"/>
        <w:jc w:val="both"/>
      </w:pPr>
      <w:r>
        <w:rPr>
          <w:rFonts w:ascii="Times New Roman"/>
          <w:b w:val="false"/>
          <w:i w:val="false"/>
          <w:color w:val="000000"/>
          <w:sz w:val="28"/>
        </w:rPr>
        <w:t>
      бюджеттік кредиттер – 688 409 мың теңге;</w:t>
      </w:r>
    </w:p>
    <w:p>
      <w:pPr>
        <w:spacing w:after="0"/>
        <w:ind w:left="0"/>
        <w:jc w:val="both"/>
      </w:pPr>
      <w:r>
        <w:rPr>
          <w:rFonts w:ascii="Times New Roman"/>
          <w:b w:val="false"/>
          <w:i w:val="false"/>
          <w:color w:val="000000"/>
          <w:sz w:val="28"/>
        </w:rPr>
        <w:t>
      бюджеттік кредиттерді өтеу – 78 440 мың теңге;</w:t>
      </w:r>
    </w:p>
    <w:p>
      <w:pPr>
        <w:spacing w:after="0"/>
        <w:ind w:left="0"/>
        <w:jc w:val="both"/>
      </w:pPr>
      <w:r>
        <w:rPr>
          <w:rFonts w:ascii="Times New Roman"/>
          <w:b w:val="false"/>
          <w:i w:val="false"/>
          <w:color w:val="000000"/>
          <w:sz w:val="28"/>
        </w:rPr>
        <w:t>
      4)қаржы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-642 803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642 803 мың теңге:</w:t>
      </w:r>
    </w:p>
    <w:p>
      <w:pPr>
        <w:spacing w:after="0"/>
        <w:ind w:left="0"/>
        <w:jc w:val="both"/>
      </w:pPr>
      <w:r>
        <w:rPr>
          <w:rFonts w:ascii="Times New Roman"/>
          <w:b w:val="false"/>
          <w:i w:val="false"/>
          <w:color w:val="000000"/>
          <w:sz w:val="28"/>
        </w:rPr>
        <w:t>
      қарыздар түсімі – 688 409 мың теңге;</w:t>
      </w:r>
    </w:p>
    <w:p>
      <w:pPr>
        <w:spacing w:after="0"/>
        <w:ind w:left="0"/>
        <w:jc w:val="both"/>
      </w:pPr>
      <w:r>
        <w:rPr>
          <w:rFonts w:ascii="Times New Roman"/>
          <w:b w:val="false"/>
          <w:i w:val="false"/>
          <w:color w:val="000000"/>
          <w:sz w:val="28"/>
        </w:rPr>
        <w:t>
      қарыздарды өтеу – 78 440 мың теңге;</w:t>
      </w:r>
    </w:p>
    <w:p>
      <w:pPr>
        <w:spacing w:after="0"/>
        <w:ind w:left="0"/>
        <w:jc w:val="both"/>
      </w:pPr>
      <w:r>
        <w:rPr>
          <w:rFonts w:ascii="Times New Roman"/>
          <w:b w:val="false"/>
          <w:i w:val="false"/>
          <w:color w:val="000000"/>
          <w:sz w:val="28"/>
        </w:rPr>
        <w:t>
      бюджет қаражатының пайдаланылатын қалдықтары – 32 834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Түркістан облысы Сарыағаш аудандық мәслихатының 23.12.2024 </w:t>
      </w:r>
      <w:r>
        <w:rPr>
          <w:rFonts w:ascii="Times New Roman"/>
          <w:b w:val="false"/>
          <w:i w:val="false"/>
          <w:color w:val="000000"/>
          <w:sz w:val="28"/>
        </w:rPr>
        <w:t>№ 26-202-VIII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49 пайыз, облыстық бюджетке 51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 бюджетіне 42,3 пайыз, облыстық бюджетке 57,7 пайыз;</w:t>
      </w:r>
    </w:p>
    <w:p>
      <w:pPr>
        <w:spacing w:after="0"/>
        <w:ind w:left="0"/>
        <w:jc w:val="both"/>
      </w:pPr>
      <w:r>
        <w:rPr>
          <w:rFonts w:ascii="Times New Roman"/>
          <w:b w:val="false"/>
          <w:i w:val="false"/>
          <w:color w:val="000000"/>
          <w:sz w:val="28"/>
        </w:rPr>
        <w:t>
      әлеуметтік салықтан аудан бюджетіне 47,3 пайыз, облыстық бюджетке 52,7 пайыз мөлшерінде бөлу нормативі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Түркістан облысы Сарыағаш аудандық мәслихатының 24.04.2024 </w:t>
      </w:r>
      <w:r>
        <w:rPr>
          <w:rFonts w:ascii="Times New Roman"/>
          <w:b w:val="false"/>
          <w:i w:val="false"/>
          <w:color w:val="000000"/>
          <w:sz w:val="28"/>
        </w:rPr>
        <w:t>№ 17-129-VIII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2024 жылы облыстық бюджетке аудан бюджетінен алып қоюлар – 1 334 371 мың теңге болып белгіленсін.</w:t>
      </w:r>
    </w:p>
    <w:bookmarkEnd w:id="3"/>
    <w:bookmarkStart w:name="z5" w:id="4"/>
    <w:p>
      <w:pPr>
        <w:spacing w:after="0"/>
        <w:ind w:left="0"/>
        <w:jc w:val="both"/>
      </w:pPr>
      <w:r>
        <w:rPr>
          <w:rFonts w:ascii="Times New Roman"/>
          <w:b w:val="false"/>
          <w:i w:val="false"/>
          <w:color w:val="000000"/>
          <w:sz w:val="28"/>
        </w:rPr>
        <w:t>
      4. 2024 жылға аудандық бюджеттен кент және ауылдық округтер бюджеттеріне берілетін субвенциялар мөлшерінің жалпы сомасы 290 572,0 мың теңге болып қарастырылсын:</w:t>
      </w:r>
    </w:p>
    <w:bookmarkEnd w:id="4"/>
    <w:p>
      <w:pPr>
        <w:spacing w:after="0"/>
        <w:ind w:left="0"/>
        <w:jc w:val="both"/>
      </w:pPr>
      <w:r>
        <w:rPr>
          <w:rFonts w:ascii="Times New Roman"/>
          <w:b w:val="false"/>
          <w:i w:val="false"/>
          <w:color w:val="000000"/>
          <w:sz w:val="28"/>
        </w:rPr>
        <w:t>
      Жемісті ауылдық округі 28 080,0 мың теңге;</w:t>
      </w:r>
    </w:p>
    <w:p>
      <w:pPr>
        <w:spacing w:after="0"/>
        <w:ind w:left="0"/>
        <w:jc w:val="both"/>
      </w:pPr>
      <w:r>
        <w:rPr>
          <w:rFonts w:ascii="Times New Roman"/>
          <w:b w:val="false"/>
          <w:i w:val="false"/>
          <w:color w:val="000000"/>
          <w:sz w:val="28"/>
        </w:rPr>
        <w:t>
      Қызылжар ауылдық округі 26 049,0 мың теңге;</w:t>
      </w:r>
    </w:p>
    <w:p>
      <w:pPr>
        <w:spacing w:after="0"/>
        <w:ind w:left="0"/>
        <w:jc w:val="both"/>
      </w:pPr>
      <w:r>
        <w:rPr>
          <w:rFonts w:ascii="Times New Roman"/>
          <w:b w:val="false"/>
          <w:i w:val="false"/>
          <w:color w:val="000000"/>
          <w:sz w:val="28"/>
        </w:rPr>
        <w:t>
      Дарбаза ауылдық округі 31 212,0 мың теңге;</w:t>
      </w:r>
    </w:p>
    <w:p>
      <w:pPr>
        <w:spacing w:after="0"/>
        <w:ind w:left="0"/>
        <w:jc w:val="both"/>
      </w:pPr>
      <w:r>
        <w:rPr>
          <w:rFonts w:ascii="Times New Roman"/>
          <w:b w:val="false"/>
          <w:i w:val="false"/>
          <w:color w:val="000000"/>
          <w:sz w:val="28"/>
        </w:rPr>
        <w:t>
      Жібек жолы ауылдық округі 711,0 мың теңге;</w:t>
      </w:r>
    </w:p>
    <w:p>
      <w:pPr>
        <w:spacing w:after="0"/>
        <w:ind w:left="0"/>
        <w:jc w:val="both"/>
      </w:pPr>
      <w:r>
        <w:rPr>
          <w:rFonts w:ascii="Times New Roman"/>
          <w:b w:val="false"/>
          <w:i w:val="false"/>
          <w:color w:val="000000"/>
          <w:sz w:val="28"/>
        </w:rPr>
        <w:t>
      Дербісек ауылдық округі 18 523,0 мың теңге;</w:t>
      </w:r>
    </w:p>
    <w:p>
      <w:pPr>
        <w:spacing w:after="0"/>
        <w:ind w:left="0"/>
        <w:jc w:val="both"/>
      </w:pPr>
      <w:r>
        <w:rPr>
          <w:rFonts w:ascii="Times New Roman"/>
          <w:b w:val="false"/>
          <w:i w:val="false"/>
          <w:color w:val="000000"/>
          <w:sz w:val="28"/>
        </w:rPr>
        <w:t>
      Құркелес ауылдық округі 5 104,0 мың теңге;</w:t>
      </w:r>
    </w:p>
    <w:p>
      <w:pPr>
        <w:spacing w:after="0"/>
        <w:ind w:left="0"/>
        <w:jc w:val="both"/>
      </w:pPr>
      <w:r>
        <w:rPr>
          <w:rFonts w:ascii="Times New Roman"/>
          <w:b w:val="false"/>
          <w:i w:val="false"/>
          <w:color w:val="000000"/>
          <w:sz w:val="28"/>
        </w:rPr>
        <w:t>
      Ақжар ауылдық округі 26 483,0 мың теңге;</w:t>
      </w:r>
    </w:p>
    <w:p>
      <w:pPr>
        <w:spacing w:after="0"/>
        <w:ind w:left="0"/>
        <w:jc w:val="both"/>
      </w:pPr>
      <w:r>
        <w:rPr>
          <w:rFonts w:ascii="Times New Roman"/>
          <w:b w:val="false"/>
          <w:i w:val="false"/>
          <w:color w:val="000000"/>
          <w:sz w:val="28"/>
        </w:rPr>
        <w:t>
      Қабланбек ауылдық округі 7 209,0 мың теңге;</w:t>
      </w:r>
    </w:p>
    <w:p>
      <w:pPr>
        <w:spacing w:after="0"/>
        <w:ind w:left="0"/>
        <w:jc w:val="both"/>
      </w:pPr>
      <w:r>
        <w:rPr>
          <w:rFonts w:ascii="Times New Roman"/>
          <w:b w:val="false"/>
          <w:i w:val="false"/>
          <w:color w:val="000000"/>
          <w:sz w:val="28"/>
        </w:rPr>
        <w:t>
      Тегісшіл ауылдық округі 38 094,0 мың теңге;</w:t>
      </w:r>
    </w:p>
    <w:p>
      <w:pPr>
        <w:spacing w:after="0"/>
        <w:ind w:left="0"/>
        <w:jc w:val="both"/>
      </w:pPr>
      <w:r>
        <w:rPr>
          <w:rFonts w:ascii="Times New Roman"/>
          <w:b w:val="false"/>
          <w:i w:val="false"/>
          <w:color w:val="000000"/>
          <w:sz w:val="28"/>
        </w:rPr>
        <w:t>
      Жылға ауылдық округі 29 695,0 мың теңге;</w:t>
      </w:r>
    </w:p>
    <w:p>
      <w:pPr>
        <w:spacing w:after="0"/>
        <w:ind w:left="0"/>
        <w:jc w:val="both"/>
      </w:pPr>
      <w:r>
        <w:rPr>
          <w:rFonts w:ascii="Times New Roman"/>
          <w:b w:val="false"/>
          <w:i w:val="false"/>
          <w:color w:val="000000"/>
          <w:sz w:val="28"/>
        </w:rPr>
        <w:t>
      Көктерек кенті 3 026,0 мың теңге;</w:t>
      </w:r>
    </w:p>
    <w:p>
      <w:pPr>
        <w:spacing w:after="0"/>
        <w:ind w:left="0"/>
        <w:jc w:val="both"/>
      </w:pPr>
      <w:r>
        <w:rPr>
          <w:rFonts w:ascii="Times New Roman"/>
          <w:b w:val="false"/>
          <w:i w:val="false"/>
          <w:color w:val="000000"/>
          <w:sz w:val="28"/>
        </w:rPr>
        <w:t>
      Жарты төбе ауылдық округі 41 087,0 мың теңге;</w:t>
      </w:r>
    </w:p>
    <w:p>
      <w:pPr>
        <w:spacing w:after="0"/>
        <w:ind w:left="0"/>
        <w:jc w:val="both"/>
      </w:pPr>
      <w:r>
        <w:rPr>
          <w:rFonts w:ascii="Times New Roman"/>
          <w:b w:val="false"/>
          <w:i w:val="false"/>
          <w:color w:val="000000"/>
          <w:sz w:val="28"/>
        </w:rPr>
        <w:t>
      Әлімтау ауылдық округі 35 299,0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2024 жылға арналған резерві 120 000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2024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w:t>
            </w:r>
            <w:r>
              <w:br/>
            </w:r>
            <w:r>
              <w:rPr>
                <w:rFonts w:ascii="Times New Roman"/>
                <w:b w:val="false"/>
                <w:i w:val="false"/>
                <w:color w:val="000000"/>
                <w:sz w:val="20"/>
              </w:rPr>
              <w:t>20 желтоқсандағы 12-86-VІІІ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Түркістан облысы Сарыағаш аудандық мәслихатының 23.12.2024 </w:t>
      </w:r>
      <w:r>
        <w:rPr>
          <w:rFonts w:ascii="Times New Roman"/>
          <w:b w:val="false"/>
          <w:i w:val="false"/>
          <w:color w:val="ff0000"/>
          <w:sz w:val="28"/>
        </w:rPr>
        <w:t>№ 26-202-VIII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14 865 602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мұқтажы үшін жер участкелерін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w:t>
            </w:r>
            <w:r>
              <w:br/>
            </w:r>
            <w:r>
              <w:rPr>
                <w:rFonts w:ascii="Times New Roman"/>
                <w:b w:val="false"/>
                <w:i w:val="false"/>
                <w:color w:val="000000"/>
                <w:sz w:val="20"/>
              </w:rPr>
              <w:t>20 желтоқсандағы 12-86-VІІІ</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2025 жылға арналған аудандық бюджет </w:t>
      </w:r>
    </w:p>
    <w:p>
      <w:pPr>
        <w:spacing w:after="0"/>
        <w:ind w:left="0"/>
        <w:jc w:val="both"/>
      </w:pPr>
      <w:r>
        <w:rPr>
          <w:rFonts w:ascii="Times New Roman"/>
          <w:b w:val="false"/>
          <w:i w:val="false"/>
          <w:color w:val="ff0000"/>
          <w:sz w:val="28"/>
        </w:rPr>
        <w:t xml:space="preserve">
      Ескерту. 2-қосымша жаңа редакцияда Түркістан облысы Сарыағаш аудандық мәслихатының 26.07.2024 </w:t>
      </w:r>
      <w:r>
        <w:rPr>
          <w:rFonts w:ascii="Times New Roman"/>
          <w:b w:val="false"/>
          <w:i w:val="false"/>
          <w:color w:val="ff0000"/>
          <w:sz w:val="28"/>
        </w:rPr>
        <w:t>№ 20-153-VIII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w:t>
            </w:r>
            <w:r>
              <w:br/>
            </w:r>
            <w:r>
              <w:rPr>
                <w:rFonts w:ascii="Times New Roman"/>
                <w:b w:val="false"/>
                <w:i w:val="false"/>
                <w:color w:val="000000"/>
                <w:sz w:val="20"/>
              </w:rPr>
              <w:t>20 желтоқсандағы 12-86-VІІІ</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w:t>
            </w:r>
            <w:r>
              <w:br/>
            </w:r>
            <w:r>
              <w:rPr>
                <w:rFonts w:ascii="Times New Roman"/>
                <w:b w:val="false"/>
                <w:i w:val="false"/>
                <w:color w:val="000000"/>
                <w:sz w:val="20"/>
              </w:rPr>
              <w:t>20 желтоқсандағы 12-86-VІІІ</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2024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