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411" w14:textId="de4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27 желтоқсандағы № 11/63-VIII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Отырар аудандық мәслихатының 2023 жылғы 21 желтоқсандағы № 10/57-VIII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63 422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ауылдық округ бюджетіне берілетін субвенция мөлшерінің жалпы сомасы 52 756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87 283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–19 770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жылы аудандық бюджеттен ауылдық округ бюджетіне берілетін субвенция мөлшерінің жалпы сомасы 65 043 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Балтакөл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67 369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жылы аудандық бюджеттен ауылдық округ бюджетіне берілетін субвенция мөлшерінің жалпы сомасы 53 490 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Талапты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82 608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жылы аудандық бюджеттен ауылдық округ бюджетіне берілетін субвенция мөлшерінің жалпы сомасы 64 085 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Шілік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95 913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8 378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жылы аудандық бюджеттен ауылдық округ бюджетіне берілетін субвенция мөлшерінің жалпы сомасы 47 716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Шәуілдір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166 860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жылы аудандық бюджеттен ауылдық округ бюджетіне берілетін субвенция мөлшерінің жалпы сомасы 65 972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Темір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81 395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жылы аудандық бюджеттен ауылдық округ бюджетіне берілетін субвенция мөлшерінің жалпы сомасы 62 833 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Маяқұм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75 712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жылы аудандық бюджеттен ауылдық округ бюджетіне берілетін субвенция мөлшерінің жалпы сомасы 57 100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Отырар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85 041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жылы аудандық бюджеттен ауылдық округ бюджетіне берілетін субвенция мөлшерінің жалпы сомасы 50 660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Қоғам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77 538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жылы аудандық бюджеттен ауылдық округ бюджетіне берілетін субвенция мөлшерінің жалпы сомасы 54 935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Қарғалы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55 821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жылы аудандық бюджеттен ауылдық округ бюджетіне берілетін субвенция мөлшерінің жалпы сомасы 43 484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Аққұм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51 094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жылы аудандық бюджеттен ауылдық округ бюджетіне берілетін субвенция мөлшерінің жалпы сомасы 44 807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ауыл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47 152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жылы аудандық бюджеттен ауылдық округ бюджетіне берілетін субвенция мөлшерінің жалпы сомасы 40 611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2024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Отырар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