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39ac" w14:textId="f433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Түркістан облысы Мақтаарал аудандық мәслихатының 2023 жылғы 25 желтоқсандағы № 10-65-VIIІ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бекiтiлсiн:</w:t>
      </w:r>
    </w:p>
    <w:bookmarkEnd w:id="1"/>
    <w:p>
      <w:pPr>
        <w:spacing w:after="0"/>
        <w:ind w:left="0"/>
        <w:jc w:val="both"/>
      </w:pPr>
      <w:r>
        <w:rPr>
          <w:rFonts w:ascii="Times New Roman"/>
          <w:b w:val="false"/>
          <w:i w:val="false"/>
          <w:color w:val="000000"/>
          <w:sz w:val="28"/>
        </w:rPr>
        <w:t>
      1) кірістер – 16 809 028 мың теңге, оның ішінде:</w:t>
      </w:r>
    </w:p>
    <w:p>
      <w:pPr>
        <w:spacing w:after="0"/>
        <w:ind w:left="0"/>
        <w:jc w:val="both"/>
      </w:pPr>
      <w:r>
        <w:rPr>
          <w:rFonts w:ascii="Times New Roman"/>
          <w:b w:val="false"/>
          <w:i w:val="false"/>
          <w:color w:val="000000"/>
          <w:sz w:val="28"/>
        </w:rPr>
        <w:t>
      салықтық түсімдер – 2 946 232 мың теңге;</w:t>
      </w:r>
    </w:p>
    <w:p>
      <w:pPr>
        <w:spacing w:after="0"/>
        <w:ind w:left="0"/>
        <w:jc w:val="both"/>
      </w:pPr>
      <w:r>
        <w:rPr>
          <w:rFonts w:ascii="Times New Roman"/>
          <w:b w:val="false"/>
          <w:i w:val="false"/>
          <w:color w:val="000000"/>
          <w:sz w:val="28"/>
        </w:rPr>
        <w:t>
      салықтық емес түсімдер – 29 701 мың теңге;</w:t>
      </w:r>
    </w:p>
    <w:p>
      <w:pPr>
        <w:spacing w:after="0"/>
        <w:ind w:left="0"/>
        <w:jc w:val="both"/>
      </w:pPr>
      <w:r>
        <w:rPr>
          <w:rFonts w:ascii="Times New Roman"/>
          <w:b w:val="false"/>
          <w:i w:val="false"/>
          <w:color w:val="000000"/>
          <w:sz w:val="28"/>
        </w:rPr>
        <w:t>
      трансферттер түсімі – 13 833 095 мың теңге;</w:t>
      </w:r>
    </w:p>
    <w:p>
      <w:pPr>
        <w:spacing w:after="0"/>
        <w:ind w:left="0"/>
        <w:jc w:val="both"/>
      </w:pPr>
      <w:r>
        <w:rPr>
          <w:rFonts w:ascii="Times New Roman"/>
          <w:b w:val="false"/>
          <w:i w:val="false"/>
          <w:color w:val="000000"/>
          <w:sz w:val="28"/>
        </w:rPr>
        <w:t>
      2) шығындар – 17 887 390 мың теңге;</w:t>
      </w:r>
    </w:p>
    <w:p>
      <w:pPr>
        <w:spacing w:after="0"/>
        <w:ind w:left="0"/>
        <w:jc w:val="both"/>
      </w:pPr>
      <w:r>
        <w:rPr>
          <w:rFonts w:ascii="Times New Roman"/>
          <w:b w:val="false"/>
          <w:i w:val="false"/>
          <w:color w:val="000000"/>
          <w:sz w:val="28"/>
        </w:rPr>
        <w:t>
      3) таза бюджеттік кредиттеу – 814 836 мың теңге, оның ішінде:</w:t>
      </w:r>
    </w:p>
    <w:p>
      <w:pPr>
        <w:spacing w:after="0"/>
        <w:ind w:left="0"/>
        <w:jc w:val="both"/>
      </w:pPr>
      <w:r>
        <w:rPr>
          <w:rFonts w:ascii="Times New Roman"/>
          <w:b w:val="false"/>
          <w:i w:val="false"/>
          <w:color w:val="000000"/>
          <w:sz w:val="28"/>
        </w:rPr>
        <w:t>
      Бюджеттік кредиттер – 1 002 378 мың теңге;</w:t>
      </w:r>
    </w:p>
    <w:p>
      <w:pPr>
        <w:spacing w:after="0"/>
        <w:ind w:left="0"/>
        <w:jc w:val="both"/>
      </w:pPr>
      <w:r>
        <w:rPr>
          <w:rFonts w:ascii="Times New Roman"/>
          <w:b w:val="false"/>
          <w:i w:val="false"/>
          <w:color w:val="000000"/>
          <w:sz w:val="28"/>
        </w:rPr>
        <w:t>
      Бюджеттік кредиттерді өтеу– 187 542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- 1 893 198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1 893 198 мың теңге, оның ішінде:</w:t>
      </w:r>
    </w:p>
    <w:p>
      <w:pPr>
        <w:spacing w:after="0"/>
        <w:ind w:left="0"/>
        <w:jc w:val="both"/>
      </w:pPr>
      <w:r>
        <w:rPr>
          <w:rFonts w:ascii="Times New Roman"/>
          <w:b w:val="false"/>
          <w:i w:val="false"/>
          <w:color w:val="000000"/>
          <w:sz w:val="28"/>
        </w:rPr>
        <w:t>
      қарыздар түсімі – 2 054 178 мың теңге;</w:t>
      </w:r>
    </w:p>
    <w:p>
      <w:pPr>
        <w:spacing w:after="0"/>
        <w:ind w:left="0"/>
        <w:jc w:val="both"/>
      </w:pPr>
      <w:r>
        <w:rPr>
          <w:rFonts w:ascii="Times New Roman"/>
          <w:b w:val="false"/>
          <w:i w:val="false"/>
          <w:color w:val="000000"/>
          <w:sz w:val="28"/>
        </w:rPr>
        <w:t>
      қарыздарды өтеу – 187 542 мың теңге;</w:t>
      </w:r>
    </w:p>
    <w:p>
      <w:pPr>
        <w:spacing w:after="0"/>
        <w:ind w:left="0"/>
        <w:jc w:val="both"/>
      </w:pPr>
      <w:r>
        <w:rPr>
          <w:rFonts w:ascii="Times New Roman"/>
          <w:b w:val="false"/>
          <w:i w:val="false"/>
          <w:color w:val="000000"/>
          <w:sz w:val="28"/>
        </w:rPr>
        <w:t>
      бюджет қаражатының пайдаланылатын қалдықтары – 26 562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24.12.2024 </w:t>
      </w:r>
      <w:r>
        <w:rPr>
          <w:rFonts w:ascii="Times New Roman"/>
          <w:b w:val="false"/>
          <w:i w:val="false"/>
          <w:color w:val="000000"/>
          <w:sz w:val="28"/>
        </w:rPr>
        <w:t>№ 24-148-VIII</w:t>
      </w:r>
      <w:r>
        <w:rPr>
          <w:rFonts w:ascii="Times New Roman"/>
          <w:b w:val="false"/>
          <w:i w:val="false"/>
          <w:color w:val="ff0000"/>
          <w:sz w:val="28"/>
        </w:rPr>
        <w:t xml:space="preserve"> шешiмімен (01.01.2024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жылы облыстық бюдеттен аудандық бюджетке берілетін субвенция мөлшерінің жалпы сомасы 3 561 019 мың теңге болып белгіленсін.</w:t>
      </w:r>
    </w:p>
    <w:bookmarkEnd w:id="2"/>
    <w:bookmarkStart w:name="z4" w:id="3"/>
    <w:p>
      <w:pPr>
        <w:spacing w:after="0"/>
        <w:ind w:left="0"/>
        <w:jc w:val="both"/>
      </w:pPr>
      <w:r>
        <w:rPr>
          <w:rFonts w:ascii="Times New Roman"/>
          <w:b w:val="false"/>
          <w:i w:val="false"/>
          <w:color w:val="000000"/>
          <w:sz w:val="28"/>
        </w:rPr>
        <w:t>
      3. 2024 жылға аудандық бюджеттен кент, ауылдық округ бюджеттеріне берілетін субвенциялар мөлшерінің жалпы сомасы 269 479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 33 573 мың теңге;</w:t>
      </w:r>
    </w:p>
    <w:p>
      <w:pPr>
        <w:spacing w:after="0"/>
        <w:ind w:left="0"/>
        <w:jc w:val="both"/>
      </w:pPr>
      <w:r>
        <w:rPr>
          <w:rFonts w:ascii="Times New Roman"/>
          <w:b w:val="false"/>
          <w:i w:val="false"/>
          <w:color w:val="000000"/>
          <w:sz w:val="28"/>
        </w:rPr>
        <w:t>
      Еңбекші ауылдық округі – 36 883 мың теңге;</w:t>
      </w:r>
    </w:p>
    <w:p>
      <w:pPr>
        <w:spacing w:after="0"/>
        <w:ind w:left="0"/>
        <w:jc w:val="both"/>
      </w:pPr>
      <w:r>
        <w:rPr>
          <w:rFonts w:ascii="Times New Roman"/>
          <w:b w:val="false"/>
          <w:i w:val="false"/>
          <w:color w:val="000000"/>
          <w:sz w:val="28"/>
        </w:rPr>
        <w:t>
      Жаңа жол ауылдық округі – 33 914 мың теңге;</w:t>
      </w:r>
    </w:p>
    <w:p>
      <w:pPr>
        <w:spacing w:after="0"/>
        <w:ind w:left="0"/>
        <w:jc w:val="both"/>
      </w:pPr>
      <w:r>
        <w:rPr>
          <w:rFonts w:ascii="Times New Roman"/>
          <w:b w:val="false"/>
          <w:i w:val="false"/>
          <w:color w:val="000000"/>
          <w:sz w:val="28"/>
        </w:rPr>
        <w:t>
      Иіржар ауылдық округі – 31 159 мың теңге;</w:t>
      </w:r>
    </w:p>
    <w:p>
      <w:pPr>
        <w:spacing w:after="0"/>
        <w:ind w:left="0"/>
        <w:jc w:val="both"/>
      </w:pPr>
      <w:r>
        <w:rPr>
          <w:rFonts w:ascii="Times New Roman"/>
          <w:b w:val="false"/>
          <w:i w:val="false"/>
          <w:color w:val="000000"/>
          <w:sz w:val="28"/>
        </w:rPr>
        <w:t>
      Ж.Нұрлыбаев ауылдық округі –26 970 мың теңге;</w:t>
      </w:r>
    </w:p>
    <w:p>
      <w:pPr>
        <w:spacing w:after="0"/>
        <w:ind w:left="0"/>
        <w:jc w:val="both"/>
      </w:pPr>
      <w:r>
        <w:rPr>
          <w:rFonts w:ascii="Times New Roman"/>
          <w:b w:val="false"/>
          <w:i w:val="false"/>
          <w:color w:val="000000"/>
          <w:sz w:val="28"/>
        </w:rPr>
        <w:t>
      Бірлік ауылдық округі – 30 911 мың теңге;</w:t>
      </w:r>
    </w:p>
    <w:p>
      <w:pPr>
        <w:spacing w:after="0"/>
        <w:ind w:left="0"/>
        <w:jc w:val="both"/>
      </w:pPr>
      <w:r>
        <w:rPr>
          <w:rFonts w:ascii="Times New Roman"/>
          <w:b w:val="false"/>
          <w:i w:val="false"/>
          <w:color w:val="000000"/>
          <w:sz w:val="28"/>
        </w:rPr>
        <w:t>
      А.Қалыбеков ауылдық округі –30 828 мың теңге;</w:t>
      </w:r>
    </w:p>
    <w:p>
      <w:pPr>
        <w:spacing w:after="0"/>
        <w:ind w:left="0"/>
        <w:jc w:val="both"/>
      </w:pPr>
      <w:r>
        <w:rPr>
          <w:rFonts w:ascii="Times New Roman"/>
          <w:b w:val="false"/>
          <w:i w:val="false"/>
          <w:color w:val="000000"/>
          <w:sz w:val="28"/>
        </w:rPr>
        <w:t>
      Жамбыл ауылдық округі – 28 334 мың теңге;</w:t>
      </w:r>
    </w:p>
    <w:p>
      <w:pPr>
        <w:spacing w:after="0"/>
        <w:ind w:left="0"/>
        <w:jc w:val="both"/>
      </w:pPr>
      <w:r>
        <w:rPr>
          <w:rFonts w:ascii="Times New Roman"/>
          <w:b w:val="false"/>
          <w:i w:val="false"/>
          <w:color w:val="000000"/>
          <w:sz w:val="28"/>
        </w:rPr>
        <w:t>
      Мақтарал ауылдық округі – 16 907 мың теңге.</w:t>
      </w:r>
    </w:p>
    <w:bookmarkStart w:name="z5" w:id="4"/>
    <w:p>
      <w:pPr>
        <w:spacing w:after="0"/>
        <w:ind w:left="0"/>
        <w:jc w:val="both"/>
      </w:pPr>
      <w:r>
        <w:rPr>
          <w:rFonts w:ascii="Times New Roman"/>
          <w:b w:val="false"/>
          <w:i w:val="false"/>
          <w:color w:val="000000"/>
          <w:sz w:val="28"/>
        </w:rPr>
        <w:t>
      4. Аудан әкімдігінің 2024 жылға арналған резервi 20 000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2024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2024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№10-65-VIII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24.12.2024 </w:t>
      </w:r>
      <w:r>
        <w:rPr>
          <w:rFonts w:ascii="Times New Roman"/>
          <w:b w:val="false"/>
          <w:i w:val="false"/>
          <w:color w:val="ff0000"/>
          <w:sz w:val="28"/>
        </w:rPr>
        <w:t>№ 24-148-VIII</w:t>
      </w:r>
      <w:r>
        <w:rPr>
          <w:rFonts w:ascii="Times New Roman"/>
          <w:b w:val="false"/>
          <w:i w:val="false"/>
          <w:color w:val="ff0000"/>
          <w:sz w:val="28"/>
        </w:rPr>
        <w:t xml:space="preserve"> шешiмімен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№10-65-VIII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1 259 801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1 259 801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761 869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№10-65-VIII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№10-65-VIII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