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d558" w14:textId="cb8d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2022 жылғы 23 желтоқсандағы № 35/154-VII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2023 жылғы 7 қарашадағы № 7/45-VIII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"2023-2025 жылдарға арналған аудандық бюджет туралы" 2022 жылғы 23 желтоқсандағы № 35/154-VII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Қазығұрт ауданының 2023-2025 жылдарға арналған аудандық бюджеті 1, 2 және 3 қосымшаларға сәйкес, оның ішінде 2023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10 844 999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3 044 480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47 493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53 252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7 699 774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11 008 276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211 696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98 804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374 973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98 804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163 277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 7/45-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35/154-VII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