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9506" w14:textId="764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2022 жылғы 23 желтоқсандағы № 24/232-VІІ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27 қыркүйектегі № 6/34-VIII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Түркістан қалалық мәслихатының 2022 жылғы 23 желтоқсандағы № 24/232-VІІ (Нормативтік құқықтық актілерді мемлекеттік тіркеу тізілімінде № 176223 нөмірімен тіркелген, 2022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105 218 975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18 993 923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566 135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26 831 003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58 827 914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83 114 996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21 816 822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- 21 816 822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23 924 621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6/34-VIІІ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