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5411" w14:textId="dbb5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2022 жылғы 23 желтоқсандағы № 24/232-VІІ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19 шілдедегі № 4/23-VIII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Түркістан қалалық мәслихатының 2022 жылғы 23 желтоқсандағы № 24/232-VІІ (Нормативтік құқықтық актілерді мемлекеттік тіркеу тізілімінде № 176223 нөмірімен тіркелген, 2022 жылғы 29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2023-2025 жылдарға арналған қалалық бюджеті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104 304 092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18 295 477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610 378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26 831 003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58 567 234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82 200 113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287 157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287 157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21 816 822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- 21 816 822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23 924 621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107 799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4/23-VIІІ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24/232-VIІ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құралдарымен қамтамасыз ету, арнаулы жүріп-тұру құралдары, жеке көмекшінің және есту бойынша мүгедектігі бар адамдарға қолмен көрсетілетің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-22 316 822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