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e07" w14:textId="145e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20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17 қаңтардағы № 225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қалалық бюджет туралы" 2022 жылғы 20 желтоқсандағы № 202 (Нормативтік құқықтық актілерді мемлекеттік тіркеу тізілімінде № 175841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2023-2025 жылдарға арналған қалалық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14 066 766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2 573 479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11 398 140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14 336 872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1 038 814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1 583 635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544 821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1 308 920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270 106.".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қаңтардағы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желтоқдағы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