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2189" w14:textId="5402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Кентау қаласы әкiмдігінiң 2023 жылғы 3 шілдедегі № 191 қаулысы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 – бабының </w:t>
      </w:r>
      <w:r>
        <w:rPr>
          <w:rFonts w:ascii="Times New Roman"/>
          <w:b w:val="false"/>
          <w:i w:val="false"/>
          <w:color w:val="000000"/>
          <w:sz w:val="28"/>
        </w:rPr>
        <w:t>3 -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Кентау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Кентау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xml:space="preserve">
      3. Кентау қаласы әкімдігінің 08.11.2022 жылғы № 513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2023 жылғы " 3 " шілдедегі</w:t>
            </w:r>
            <w:r>
              <w:br/>
            </w:r>
            <w:r>
              <w:rPr>
                <w:rFonts w:ascii="Times New Roman"/>
                <w:b w:val="false"/>
                <w:i w:val="false"/>
                <w:color w:val="000000"/>
                <w:sz w:val="20"/>
              </w:rPr>
              <w:t>№ 191 қаулысына қосымша</w:t>
            </w:r>
          </w:p>
        </w:tc>
      </w:tr>
    </w:tbl>
    <w:bookmarkStart w:name="z89" w:id="5"/>
    <w:p>
      <w:pPr>
        <w:spacing w:after="0"/>
        <w:ind w:left="0"/>
        <w:jc w:val="left"/>
      </w:pPr>
      <w:r>
        <w:rPr>
          <w:rFonts w:ascii="Times New Roman"/>
          <w:b/>
          <w:i w:val="false"/>
          <w:color w:val="000000"/>
        </w:rPr>
        <w:t xml:space="preserve"> "Б" корпусындағы қалалық бюджеттен қаржыландырылатын атқарушы органдардың мемлекеттік әкімшілік қызметшілері мен Кентау қаласы әкімі аппаратының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Түркістан облысы Кентау қаласы әкiмдігінiң 24.10.2025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Кентау қаласы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бұйрығымен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"Кентау қаласы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(Бағалайтын </w:t>
      </w:r>
    </w:p>
    <w:p>
      <w:pPr>
        <w:spacing w:after="0"/>
        <w:ind w:left="0"/>
        <w:jc w:val="both"/>
      </w:pPr>
      <w:r>
        <w:rPr>
          <w:rFonts w:ascii="Times New Roman"/>
          <w:b w:val="false"/>
          <w:i w:val="false"/>
          <w:color w:val="000000"/>
          <w:sz w:val="28"/>
        </w:rPr>
        <w:t xml:space="preserve">
      қызметшінің Т.А.Ә., мемлекеттік органды көрсете отырып лауазымы) </w:t>
      </w:r>
    </w:p>
    <w:p>
      <w:pPr>
        <w:spacing w:after="0"/>
        <w:ind w:left="0"/>
        <w:jc w:val="both"/>
      </w:pPr>
      <w:r>
        <w:rPr>
          <w:rFonts w:ascii="Times New Roman"/>
          <w:b w:val="false"/>
          <w:i w:val="false"/>
          <w:color w:val="000000"/>
          <w:sz w:val="28"/>
        </w:rPr>
        <w:t>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қалалық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Кентау</w:t>
            </w:r>
            <w:r>
              <w:br/>
            </w:r>
            <w:r>
              <w:rPr>
                <w:rFonts w:ascii="Times New Roman"/>
                <w:b w:val="false"/>
                <w:i w:val="false"/>
                <w:color w:val="000000"/>
                <w:sz w:val="20"/>
              </w:rPr>
              <w:t>қаласы</w:t>
            </w:r>
            <w:r>
              <w:br/>
            </w:r>
            <w:r>
              <w:rPr>
                <w:rFonts w:ascii="Times New Roman"/>
                <w:b w:val="false"/>
                <w:i w:val="false"/>
                <w:color w:val="000000"/>
                <w:sz w:val="20"/>
              </w:rPr>
              <w:t>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 xml:space="preserve">Сізге өз 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 xml:space="preserve"> Құрылымдық бөлімше басшысының Т. А.Ә___________________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 xml:space="preserve">Бағаланатын қызметкердің Т.А.Ә ______________________________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 xml:space="preserve"> 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Қызметшінің лауазымы: 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 xml:space="preserve">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 </w:t>
      </w:r>
      <w:r>
        <w:br/>
      </w:r>
      <w:r>
        <w:rPr>
          <w:rFonts w:ascii="Times New Roman"/>
          <w:b/>
          <w:i w:val="false"/>
          <w:color w:val="000000"/>
        </w:rPr>
        <w:t>(Т.А.Ә.,бағаланатын тұлғаның лауазымы) ____________________________________</w:t>
      </w:r>
      <w:r>
        <w:br/>
      </w:r>
      <w:r>
        <w:rPr>
          <w:rFonts w:ascii="Times New Roman"/>
          <w:b/>
          <w:i w:val="false"/>
          <w:color w:val="000000"/>
        </w:rPr>
        <w:t xml:space="preserve">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 xml:space="preserve">____________________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 </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 xml:space="preserve">(тегі, аты-жөні, қолы) </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