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053f" w14:textId="5c40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Түркістан облысы Арыс қаласы әкімдігі Дермене ауылдық округі әкімінің 2023 жылғы 26 қыркүйектегі № 83 шешімі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19 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69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1 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Дермене ауылдық округінің әкімі ШЕШТІ:</w:t>
      </w:r>
    </w:p>
    <w:bookmarkEnd w:id="0"/>
    <w:bookmarkStart w:name="z2" w:id="1"/>
    <w:p>
      <w:pPr>
        <w:spacing w:after="0"/>
        <w:ind w:left="0"/>
        <w:jc w:val="both"/>
      </w:pPr>
      <w:r>
        <w:rPr>
          <w:rFonts w:ascii="Times New Roman"/>
          <w:b w:val="false"/>
          <w:i w:val="false"/>
          <w:color w:val="000000"/>
          <w:sz w:val="28"/>
        </w:rPr>
        <w:t>
      1. "Қазақтелеком" АҚ филиалы – жобаларды басқару дирекциясына Арыс қаласы, Дермене ауылдық округі, Теміржолшы ауылы жерінде талшықты-оптиқалық байланыс желісін (ТОБЖ) төсеу және пайдалану үшін, жалпы көлемі 0,0265 га жер учаскелерін меншік иелері мен жер пайдаланушылардан алып қоймай, 3 (үш)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xml:space="preserve">
      2. Арыс қаласы "Дермене ауылдық округі әкімінің аппараты" мемлекеттік мекемесі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xml:space="preserve">
      1) осы шешімге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 </w:t>
      </w:r>
    </w:p>
    <w:p>
      <w:pPr>
        <w:spacing w:after="0"/>
        <w:ind w:left="0"/>
        <w:jc w:val="both"/>
      </w:pPr>
      <w:r>
        <w:rPr>
          <w:rFonts w:ascii="Times New Roman"/>
          <w:b w:val="false"/>
          <w:i w:val="false"/>
          <w:color w:val="000000"/>
          <w:sz w:val="28"/>
        </w:rPr>
        <w:t>
      2) ресми жарияланғаннан кейін осы шешімді Арыс қаласы әкімдігінің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xml:space="preserve">
      3. Осы шешімнің орындалуын бақылауды өзіме қалдырамын. </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Дермене ауылдық округінің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А.Курманхожаев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