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4a1c" w14:textId="94f4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әкімдігінің 2022 жылғы 28 наурыздағы № 127 "Арыс қаласының жолаушыларды әлеуметтік мәні бар тұрақты тасымалдау тарифін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2023 жылғы 10 қазандағы № 535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әкімдігінің 2022 жылғы 28 наурыздағы № 127 "Арыс қаласының жолаушыларды әлеуметтік мәні бар тұрақты тасымалдау тарифін белгілеу туралы" (Нормативтік құқықтық актілерді мемлекеттік тіркеу тізілімінде № 27364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Арыс қаласының аумағында ауданішілік бағыттарға жолаушыларды әлеуметтік мәні бар тұрақты тасымалдау тарифі 1 шақырымға 6 (алты) теңге мөлшерінде белгіленсін.";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Арыс қаласы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