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f004" w14:textId="a9bf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елді мекендердің жасыл екпелерін жасау, күтіп-баптау және қорғаудың қағидаларын, Түркістан облысының қалалары мен елді мекендерінің аумақтарын абаттандырудың қағидаларын бекіту туралы</w:t>
      </w:r>
    </w:p>
    <w:p>
      <w:pPr>
        <w:spacing w:after="0"/>
        <w:ind w:left="0"/>
        <w:jc w:val="both"/>
      </w:pPr>
      <w:r>
        <w:rPr>
          <w:rFonts w:ascii="Times New Roman"/>
          <w:b w:val="false"/>
          <w:i w:val="false"/>
          <w:color w:val="000000"/>
          <w:sz w:val="28"/>
        </w:rPr>
        <w:t>Түркістан облыстық мәслихатының 2023 жылғы 10 шілдедегі № 4/50-VIII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және 4-3) тармақшаларына сәйкес, Түркістан облыстық мәслихаты ШЕШТІК:</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Түркістан облысы елді мекендердің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Түркістан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4/50-VIII шешімімен бекітілді</w:t>
            </w:r>
          </w:p>
        </w:tc>
      </w:tr>
    </w:tbl>
    <w:bookmarkStart w:name="z7" w:id="5"/>
    <w:p>
      <w:pPr>
        <w:spacing w:after="0"/>
        <w:ind w:left="0"/>
        <w:jc w:val="left"/>
      </w:pPr>
      <w:r>
        <w:rPr>
          <w:rFonts w:ascii="Times New Roman"/>
          <w:b/>
          <w:i w:val="false"/>
          <w:color w:val="000000"/>
        </w:rPr>
        <w:t xml:space="preserve"> Түркістан облысы елді мекендердің жасыл екпелерін жасау, күтіп-баптау және қорғаудың Қағидалары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 елді мекендердің жасыл екпелерін жасау, күтіп-баптау және қорғаудың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"Өсімдіктер дүниесі туралы" Қазақстан Республикасы Заңының (бұдан әрі-заң)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елді мекендердің жасыл екпелерін жасау, күтіп-баптау және қорғаудың тәртібін айқындайды.</w:t>
      </w:r>
    </w:p>
    <w:bookmarkEnd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10" w:id="8"/>
    <w:p>
      <w:pPr>
        <w:spacing w:after="0"/>
        <w:ind w:left="0"/>
        <w:jc w:val="both"/>
      </w:pPr>
      <w:r>
        <w:rPr>
          <w:rFonts w:ascii="Times New Roman"/>
          <w:b w:val="false"/>
          <w:i w:val="false"/>
          <w:color w:val="000000"/>
          <w:sz w:val="28"/>
        </w:rPr>
        <w:t>
      2. Осы қағидалар негізінде жергілікті атқарушы органдар Түркістан облысының жасыл екпелерін жасау, күтіп-баптау және қорғаудың Қағидаларын әзірлейді.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мынадай ұғымдар пайдаланылады:</w:t>
      </w:r>
    </w:p>
    <w:bookmarkEnd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2-қосымшасының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бiрге азаматтың меншiгiндегi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аумақтар–шығу тегі табиғи өсiмдiктер орналасқан, жасанды жолмен жасалған бау-саябақ кешендерi және объектiлері,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xml:space="preserve">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 </w:t>
      </w:r>
    </w:p>
    <w:p>
      <w:pPr>
        <w:spacing w:after="0"/>
        <w:ind w:left="0"/>
        <w:jc w:val="both"/>
      </w:pPr>
      <w:r>
        <w:rPr>
          <w:rFonts w:ascii="Times New Roman"/>
          <w:b w:val="false"/>
          <w:i w:val="false"/>
          <w:color w:val="000000"/>
          <w:sz w:val="28"/>
        </w:rPr>
        <w:t xml:space="preserve">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 </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өтемдiк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зақымданған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xml:space="preserve">
      30) шағын сәулеттік нысандар – декоративтік сипаттағы және іс жүзінде пайдаланылатын объектілер (мүсiндер, фонтандар,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2" w:id="10"/>
    <w:p>
      <w:pPr>
        <w:spacing w:after="0"/>
        <w:ind w:left="0"/>
        <w:jc w:val="left"/>
      </w:pPr>
      <w:r>
        <w:rPr>
          <w:rFonts w:ascii="Times New Roman"/>
          <w:b/>
          <w:i w:val="false"/>
          <w:color w:val="000000"/>
        </w:rPr>
        <w:t xml:space="preserve"> 2 тарау. Елді мекендердің жасыл екпелерін жасау, күтіп-баптау және қорғаудың тәртібі</w:t>
      </w:r>
    </w:p>
    <w:bookmarkEnd w:id="10"/>
    <w:bookmarkStart w:name="z13" w:id="1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11"/>
    <w:bookmarkStart w:name="z14" w:id="12"/>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12"/>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Start w:name="z15" w:id="13"/>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13"/>
    <w:bookmarkStart w:name="z16" w:id="14"/>
    <w:p>
      <w:pPr>
        <w:spacing w:after="0"/>
        <w:ind w:left="0"/>
        <w:jc w:val="both"/>
      </w:pPr>
      <w:r>
        <w:rPr>
          <w:rFonts w:ascii="Times New Roman"/>
          <w:b w:val="false"/>
          <w:i w:val="false"/>
          <w:color w:val="000000"/>
          <w:sz w:val="28"/>
        </w:rPr>
        <w:t xml:space="preserve">
      7. Елді мекендердің жасыл қорын дамытудың негізгі мақсаттары, функциялары: </w:t>
      </w:r>
    </w:p>
    <w:bookmarkEnd w:id="14"/>
    <w:p>
      <w:pPr>
        <w:spacing w:after="0"/>
        <w:ind w:left="0"/>
        <w:jc w:val="both"/>
      </w:pPr>
      <w:r>
        <w:rPr>
          <w:rFonts w:ascii="Times New Roman"/>
          <w:b w:val="false"/>
          <w:i w:val="false"/>
          <w:color w:val="000000"/>
          <w:sz w:val="28"/>
        </w:rPr>
        <w:t xml:space="preserve">
      экологиялық теңгерімді сақтау; </w:t>
      </w:r>
    </w:p>
    <w:p>
      <w:pPr>
        <w:spacing w:after="0"/>
        <w:ind w:left="0"/>
        <w:jc w:val="both"/>
      </w:pPr>
      <w:r>
        <w:rPr>
          <w:rFonts w:ascii="Times New Roman"/>
          <w:b w:val="false"/>
          <w:i w:val="false"/>
          <w:color w:val="000000"/>
          <w:sz w:val="28"/>
        </w:rPr>
        <w:t xml:space="preserve">
      оңтайлы температуралық режимді сақтау, оның ішінде жазғы кезеңде; </w:t>
      </w:r>
    </w:p>
    <w:p>
      <w:pPr>
        <w:spacing w:after="0"/>
        <w:ind w:left="0"/>
        <w:jc w:val="both"/>
      </w:pPr>
      <w:r>
        <w:rPr>
          <w:rFonts w:ascii="Times New Roman"/>
          <w:b w:val="false"/>
          <w:i w:val="false"/>
          <w:color w:val="000000"/>
          <w:sz w:val="28"/>
        </w:rPr>
        <w:t xml:space="preserve">
      ауа ылғалдылығын сақтау; </w:t>
      </w:r>
    </w:p>
    <w:p>
      <w:pPr>
        <w:spacing w:after="0"/>
        <w:ind w:left="0"/>
        <w:jc w:val="both"/>
      </w:pPr>
      <w:r>
        <w:rPr>
          <w:rFonts w:ascii="Times New Roman"/>
          <w:b w:val="false"/>
          <w:i w:val="false"/>
          <w:color w:val="000000"/>
          <w:sz w:val="28"/>
        </w:rPr>
        <w:t xml:space="preserve">
      ластанған ауаның адсорбциясы (пайдаланылған газдар, кәріз, өрттер, жинақталған коммуналдық қалдықтардың иісі және ауаны ластаудың басқа көздері); </w:t>
      </w:r>
    </w:p>
    <w:p>
      <w:pPr>
        <w:spacing w:after="0"/>
        <w:ind w:left="0"/>
        <w:jc w:val="both"/>
      </w:pPr>
      <w:r>
        <w:rPr>
          <w:rFonts w:ascii="Times New Roman"/>
          <w:b w:val="false"/>
          <w:i w:val="false"/>
          <w:color w:val="000000"/>
          <w:sz w:val="28"/>
        </w:rPr>
        <w:t xml:space="preserve">
      белгілі бір аумақта ластануды және басқа да теріс әсер ету нысандарын сіңіру, тазарту, өзгедей жою; </w:t>
      </w:r>
    </w:p>
    <w:p>
      <w:pPr>
        <w:spacing w:after="0"/>
        <w:ind w:left="0"/>
        <w:jc w:val="both"/>
      </w:pPr>
      <w:r>
        <w:rPr>
          <w:rFonts w:ascii="Times New Roman"/>
          <w:b w:val="false"/>
          <w:i w:val="false"/>
          <w:color w:val="000000"/>
          <w:sz w:val="28"/>
        </w:rPr>
        <w:t xml:space="preserve">
      сәндік-эстетикалық, қолайлы өмір сүру ортасын қалыптастыру болып табылады. </w:t>
      </w:r>
    </w:p>
    <w:bookmarkStart w:name="z17" w:id="15"/>
    <w:p>
      <w:pPr>
        <w:spacing w:after="0"/>
        <w:ind w:left="0"/>
        <w:jc w:val="both"/>
      </w:pPr>
      <w:r>
        <w:rPr>
          <w:rFonts w:ascii="Times New Roman"/>
          <w:b w:val="false"/>
          <w:i w:val="false"/>
          <w:color w:val="000000"/>
          <w:sz w:val="28"/>
        </w:rPr>
        <w:t xml:space="preserve">
      8. Жасыл қор мен қоршаған ортаны қорғау және сауықтыру жөніндегі шараларды жеке және заңды тұлғалар осы қағидаларға сәйкес жүзеге асырады. </w:t>
      </w:r>
    </w:p>
    <w:bookmarkEnd w:id="15"/>
    <w:bookmarkStart w:name="z18" w:id="16"/>
    <w:p>
      <w:pPr>
        <w:spacing w:after="0"/>
        <w:ind w:left="0"/>
        <w:jc w:val="both"/>
      </w:pPr>
      <w:r>
        <w:rPr>
          <w:rFonts w:ascii="Times New Roman"/>
          <w:b w:val="false"/>
          <w:i w:val="false"/>
          <w:color w:val="000000"/>
          <w:sz w:val="28"/>
        </w:rPr>
        <w:t xml:space="preserve">
      9. Тиісті әкімшілік-аумақтық бірліктің көгалдандырылған аумақтарын дамыту дендрологиялық жоспарға сәйкес жүргізіледі. </w:t>
      </w:r>
    </w:p>
    <w:bookmarkEnd w:id="16"/>
    <w:bookmarkStart w:name="z19" w:id="17"/>
    <w:p>
      <w:pPr>
        <w:spacing w:after="0"/>
        <w:ind w:left="0"/>
        <w:jc w:val="both"/>
      </w:pPr>
      <w:r>
        <w:rPr>
          <w:rFonts w:ascii="Times New Roman"/>
          <w:b w:val="false"/>
          <w:i w:val="false"/>
          <w:color w:val="000000"/>
          <w:sz w:val="28"/>
        </w:rPr>
        <w:t xml:space="preserve">
      10. Көгалдандыру объектілері экологиялық заңнаманы сақтай отырып, елді мекеннің бас жоспарына сәйкес жалпыға ортақ пайдаланылатын жерлерде құрылады. </w:t>
      </w:r>
    </w:p>
    <w:bookmarkEnd w:id="17"/>
    <w:bookmarkStart w:name="z20" w:id="18"/>
    <w:p>
      <w:pPr>
        <w:spacing w:after="0"/>
        <w:ind w:left="0"/>
        <w:jc w:val="both"/>
      </w:pPr>
      <w:r>
        <w:rPr>
          <w:rFonts w:ascii="Times New Roman"/>
          <w:b w:val="false"/>
          <w:i w:val="false"/>
          <w:color w:val="000000"/>
          <w:sz w:val="28"/>
        </w:rPr>
        <w:t xml:space="preserve">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 </w:t>
      </w:r>
    </w:p>
    <w:bookmarkEnd w:id="18"/>
    <w:bookmarkStart w:name="z21" w:id="19"/>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9"/>
    <w:bookmarkStart w:name="z22" w:id="20"/>
    <w:p>
      <w:pPr>
        <w:spacing w:after="0"/>
        <w:ind w:left="0"/>
        <w:jc w:val="left"/>
      </w:pPr>
      <w:r>
        <w:rPr>
          <w:rFonts w:ascii="Times New Roman"/>
          <w:b/>
          <w:i w:val="false"/>
          <w:color w:val="000000"/>
        </w:rPr>
        <w:t xml:space="preserve"> 3-тарау. Жасыл желектерді есепке алуды жүргізу тәртібі</w:t>
      </w:r>
    </w:p>
    <w:bookmarkEnd w:id="20"/>
    <w:bookmarkStart w:name="z23" w:id="21"/>
    <w:p>
      <w:pPr>
        <w:spacing w:after="0"/>
        <w:ind w:left="0"/>
        <w:jc w:val="both"/>
      </w:pPr>
      <w:r>
        <w:rPr>
          <w:rFonts w:ascii="Times New Roman"/>
          <w:b w:val="false"/>
          <w:i w:val="false"/>
          <w:color w:val="000000"/>
          <w:sz w:val="28"/>
        </w:rPr>
        <w:t xml:space="preserve">
      13. Жасыл екпелердің барлық түрлері: </w:t>
      </w:r>
    </w:p>
    <w:bookmarkEnd w:id="21"/>
    <w:p>
      <w:pPr>
        <w:spacing w:after="0"/>
        <w:ind w:left="0"/>
        <w:jc w:val="both"/>
      </w:pPr>
      <w:r>
        <w:rPr>
          <w:rFonts w:ascii="Times New Roman"/>
          <w:b w:val="false"/>
          <w:i w:val="false"/>
          <w:color w:val="000000"/>
          <w:sz w:val="28"/>
        </w:rPr>
        <w:t xml:space="preserve">
      есепке алу объектісінің шекарасында орналасқан жасыл екпелерді түгендеу және орман-патологиялық зерттеу;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толтыру; </w:t>
      </w:r>
    </w:p>
    <w:p>
      <w:pPr>
        <w:spacing w:after="0"/>
        <w:ind w:left="0"/>
        <w:jc w:val="both"/>
      </w:pPr>
      <w:r>
        <w:rPr>
          <w:rFonts w:ascii="Times New Roman"/>
          <w:b w:val="false"/>
          <w:i w:val="false"/>
          <w:color w:val="000000"/>
          <w:sz w:val="28"/>
        </w:rPr>
        <w:t xml:space="preserve">
      жасыл еспелер тізілімін жүргізу; </w:t>
      </w:r>
    </w:p>
    <w:p>
      <w:pPr>
        <w:spacing w:after="0"/>
        <w:ind w:left="0"/>
        <w:jc w:val="both"/>
      </w:pPr>
      <w:r>
        <w:rPr>
          <w:rFonts w:ascii="Times New Roman"/>
          <w:b w:val="false"/>
          <w:i w:val="false"/>
          <w:color w:val="000000"/>
          <w:sz w:val="28"/>
        </w:rPr>
        <w:t xml:space="preserve">
      дендрологиялық жоспарды әзірлеу арқылы есепке алынады. </w:t>
      </w:r>
    </w:p>
    <w:bookmarkStart w:name="z24" w:id="22"/>
    <w:p>
      <w:pPr>
        <w:spacing w:after="0"/>
        <w:ind w:left="0"/>
        <w:jc w:val="both"/>
      </w:pPr>
      <w:r>
        <w:rPr>
          <w:rFonts w:ascii="Times New Roman"/>
          <w:b w:val="false"/>
          <w:i w:val="false"/>
          <w:color w:val="000000"/>
          <w:sz w:val="28"/>
        </w:rPr>
        <w:t xml:space="preserve">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 </w:t>
      </w:r>
    </w:p>
    <w:bookmarkEnd w:id="22"/>
    <w:bookmarkStart w:name="z25" w:id="23"/>
    <w:p>
      <w:pPr>
        <w:spacing w:after="0"/>
        <w:ind w:left="0"/>
        <w:jc w:val="both"/>
      </w:pPr>
      <w:r>
        <w:rPr>
          <w:rFonts w:ascii="Times New Roman"/>
          <w:b w:val="false"/>
          <w:i w:val="false"/>
          <w:color w:val="000000"/>
          <w:sz w:val="28"/>
        </w:rPr>
        <w:t xml:space="preserve">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 </w:t>
      </w:r>
    </w:p>
    <w:bookmarkEnd w:id="23"/>
    <w:bookmarkStart w:name="z26" w:id="24"/>
    <w:p>
      <w:pPr>
        <w:spacing w:after="0"/>
        <w:ind w:left="0"/>
        <w:jc w:val="both"/>
      </w:pPr>
      <w:r>
        <w:rPr>
          <w:rFonts w:ascii="Times New Roman"/>
          <w:b w:val="false"/>
          <w:i w:val="false"/>
          <w:color w:val="000000"/>
          <w:sz w:val="28"/>
        </w:rPr>
        <w:t xml:space="preserve">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 </w:t>
      </w:r>
    </w:p>
    <w:bookmarkEnd w:id="24"/>
    <w:bookmarkStart w:name="z27" w:id="25"/>
    <w:p>
      <w:pPr>
        <w:spacing w:after="0"/>
        <w:ind w:left="0"/>
        <w:jc w:val="both"/>
      </w:pPr>
      <w:r>
        <w:rPr>
          <w:rFonts w:ascii="Times New Roman"/>
          <w:b w:val="false"/>
          <w:i w:val="false"/>
          <w:color w:val="000000"/>
          <w:sz w:val="28"/>
        </w:rPr>
        <w:t xml:space="preserve">
      17. Есепке алынған жасыл екпелер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жасыл екпелер тізіліміне енгізіледі. </w:t>
      </w:r>
    </w:p>
    <w:bookmarkEnd w:id="25"/>
    <w:bookmarkStart w:name="z28" w:id="26"/>
    <w:p>
      <w:pPr>
        <w:spacing w:after="0"/>
        <w:ind w:left="0"/>
        <w:jc w:val="both"/>
      </w:pPr>
      <w:r>
        <w:rPr>
          <w:rFonts w:ascii="Times New Roman"/>
          <w:b w:val="false"/>
          <w:i w:val="false"/>
          <w:color w:val="000000"/>
          <w:sz w:val="28"/>
        </w:rPr>
        <w:t xml:space="preserve">
      18. Жасыл екпелердің тізілімі мен есебін уәкілетті орган қағаз және электрондық жеткізгіштерде жүргізеді. </w:t>
      </w:r>
    </w:p>
    <w:bookmarkEnd w:id="26"/>
    <w:bookmarkStart w:name="z29" w:id="27"/>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27"/>
    <w:p>
      <w:pPr>
        <w:spacing w:after="0"/>
        <w:ind w:left="0"/>
        <w:jc w:val="both"/>
      </w:pPr>
      <w:r>
        <w:rPr>
          <w:rFonts w:ascii="Times New Roman"/>
          <w:b w:val="false"/>
          <w:i w:val="false"/>
          <w:color w:val="000000"/>
          <w:sz w:val="28"/>
        </w:rPr>
        <w:t xml:space="preserve">
      1) жасыл екпелердің саны, түрлік құрамы және жай-күйі туралы дұрыс деректерді есепке алу және алу; </w:t>
      </w:r>
    </w:p>
    <w:p>
      <w:pPr>
        <w:spacing w:after="0"/>
        <w:ind w:left="0"/>
        <w:jc w:val="both"/>
      </w:pPr>
      <w:r>
        <w:rPr>
          <w:rFonts w:ascii="Times New Roman"/>
          <w:b w:val="false"/>
          <w:i w:val="false"/>
          <w:color w:val="000000"/>
          <w:sz w:val="28"/>
        </w:rPr>
        <w:t xml:space="preserve">
      2) елді мекеннің жасыл екпелерді қорғау, сақтау және көгалдандырылған аумақтарды дамыту саласындағы саясатының негізгі бағыттарын айқындау; </w:t>
      </w:r>
    </w:p>
    <w:p>
      <w:pPr>
        <w:spacing w:after="0"/>
        <w:ind w:left="0"/>
        <w:jc w:val="both"/>
      </w:pPr>
      <w:r>
        <w:rPr>
          <w:rFonts w:ascii="Times New Roman"/>
          <w:b w:val="false"/>
          <w:i w:val="false"/>
          <w:color w:val="000000"/>
          <w:sz w:val="28"/>
        </w:rPr>
        <w:t xml:space="preserve">
      3) халықты және мүдделі тұлғаларды елді мекендегі жасыл екпелердің саны, жай-күйі және қоршаған орта туралы дұрыс ақпаратпен қамтамасыз ету; </w:t>
      </w:r>
    </w:p>
    <w:p>
      <w:pPr>
        <w:spacing w:after="0"/>
        <w:ind w:left="0"/>
        <w:jc w:val="both"/>
      </w:pPr>
      <w:r>
        <w:rPr>
          <w:rFonts w:ascii="Times New Roman"/>
          <w:b w:val="false"/>
          <w:i w:val="false"/>
          <w:color w:val="000000"/>
          <w:sz w:val="28"/>
        </w:rPr>
        <w:t xml:space="preserve">
      4) елді мекен аумағындағы жасыл екпелердің жағдайын талдау; </w:t>
      </w:r>
    </w:p>
    <w:p>
      <w:pPr>
        <w:spacing w:after="0"/>
        <w:ind w:left="0"/>
        <w:jc w:val="both"/>
      </w:pPr>
      <w:r>
        <w:rPr>
          <w:rFonts w:ascii="Times New Roman"/>
          <w:b w:val="false"/>
          <w:i w:val="false"/>
          <w:color w:val="000000"/>
          <w:sz w:val="28"/>
        </w:rPr>
        <w:t xml:space="preserve">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 </w:t>
      </w:r>
    </w:p>
    <w:p>
      <w:pPr>
        <w:spacing w:after="0"/>
        <w:ind w:left="0"/>
        <w:jc w:val="both"/>
      </w:pPr>
      <w:r>
        <w:rPr>
          <w:rFonts w:ascii="Times New Roman"/>
          <w:b w:val="false"/>
          <w:i w:val="false"/>
          <w:color w:val="000000"/>
          <w:sz w:val="28"/>
        </w:rPr>
        <w:t xml:space="preserve">
      6) көгалдандырылған аумақтарды күтіп-ұстау, күрделі жөндеу және оларды қайта жаңарту жөніндегі жұмыстарды регламенттеу; </w:t>
      </w:r>
    </w:p>
    <w:p>
      <w:pPr>
        <w:spacing w:after="0"/>
        <w:ind w:left="0"/>
        <w:jc w:val="both"/>
      </w:pPr>
      <w:r>
        <w:rPr>
          <w:rFonts w:ascii="Times New Roman"/>
          <w:b w:val="false"/>
          <w:i w:val="false"/>
          <w:color w:val="000000"/>
          <w:sz w:val="28"/>
        </w:rPr>
        <w:t xml:space="preserve">
      7) көгалдандырылған аумақтардың меншік иелерін айқындау және олардың сақталуы мен жай-күйіне жауапты заңды және жеке тұлғаларды белгілеу; </w:t>
      </w:r>
    </w:p>
    <w:p>
      <w:pPr>
        <w:spacing w:after="0"/>
        <w:ind w:left="0"/>
        <w:jc w:val="both"/>
      </w:pPr>
      <w:r>
        <w:rPr>
          <w:rFonts w:ascii="Times New Roman"/>
          <w:b w:val="false"/>
          <w:i w:val="false"/>
          <w:color w:val="000000"/>
          <w:sz w:val="28"/>
        </w:rPr>
        <w:t xml:space="preserve">
      8) қаланың көгалдандырылған аумақтарын ұтымды пайдалануды ұйымдастыру; </w:t>
      </w:r>
    </w:p>
    <w:p>
      <w:pPr>
        <w:spacing w:after="0"/>
        <w:ind w:left="0"/>
        <w:jc w:val="both"/>
      </w:pPr>
      <w:r>
        <w:rPr>
          <w:rFonts w:ascii="Times New Roman"/>
          <w:b w:val="false"/>
          <w:i w:val="false"/>
          <w:color w:val="000000"/>
          <w:sz w:val="28"/>
        </w:rPr>
        <w:t xml:space="preserve">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 </w:t>
      </w:r>
    </w:p>
    <w:bookmarkStart w:name="z30" w:id="28"/>
    <w:p>
      <w:pPr>
        <w:spacing w:after="0"/>
        <w:ind w:left="0"/>
        <w:jc w:val="both"/>
      </w:pPr>
      <w:r>
        <w:rPr>
          <w:rFonts w:ascii="Times New Roman"/>
          <w:b w:val="false"/>
          <w:i w:val="false"/>
          <w:color w:val="000000"/>
          <w:sz w:val="28"/>
        </w:rPr>
        <w:t xml:space="preserve">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 </w:t>
      </w:r>
    </w:p>
    <w:bookmarkEnd w:id="28"/>
    <w:bookmarkStart w:name="z31" w:id="29"/>
    <w:p>
      <w:pPr>
        <w:spacing w:after="0"/>
        <w:ind w:left="0"/>
        <w:jc w:val="both"/>
      </w:pPr>
      <w:r>
        <w:rPr>
          <w:rFonts w:ascii="Times New Roman"/>
          <w:b w:val="false"/>
          <w:i w:val="false"/>
          <w:color w:val="000000"/>
          <w:sz w:val="28"/>
        </w:rPr>
        <w:t xml:space="preserve">
      21. Дендрологиялық жоспар екі бөліктен тұрады. </w:t>
      </w:r>
    </w:p>
    <w:bookmarkEnd w:id="29"/>
    <w:p>
      <w:pPr>
        <w:spacing w:after="0"/>
        <w:ind w:left="0"/>
        <w:jc w:val="both"/>
      </w:pPr>
      <w:r>
        <w:rPr>
          <w:rFonts w:ascii="Times New Roman"/>
          <w:b w:val="false"/>
          <w:i w:val="false"/>
          <w:color w:val="000000"/>
          <w:sz w:val="28"/>
        </w:rPr>
        <w:t xml:space="preserve">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 </w:t>
      </w:r>
    </w:p>
    <w:p>
      <w:pPr>
        <w:spacing w:after="0"/>
        <w:ind w:left="0"/>
        <w:jc w:val="both"/>
      </w:pPr>
      <w:r>
        <w:rPr>
          <w:rFonts w:ascii="Times New Roman"/>
          <w:b w:val="false"/>
          <w:i w:val="false"/>
          <w:color w:val="000000"/>
          <w:sz w:val="28"/>
        </w:rPr>
        <w:t xml:space="preserve">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 </w:t>
      </w:r>
    </w:p>
    <w:p>
      <w:pPr>
        <w:spacing w:after="0"/>
        <w:ind w:left="0"/>
        <w:jc w:val="both"/>
      </w:pPr>
      <w:r>
        <w:rPr>
          <w:rFonts w:ascii="Times New Roman"/>
          <w:b w:val="false"/>
          <w:i w:val="false"/>
          <w:color w:val="000000"/>
          <w:sz w:val="28"/>
        </w:rPr>
        <w:t xml:space="preserve">
      кесу үшін (ауру, кепкен); </w:t>
      </w:r>
    </w:p>
    <w:p>
      <w:pPr>
        <w:spacing w:after="0"/>
        <w:ind w:left="0"/>
        <w:jc w:val="both"/>
      </w:pPr>
      <w:r>
        <w:rPr>
          <w:rFonts w:ascii="Times New Roman"/>
          <w:b w:val="false"/>
          <w:i w:val="false"/>
          <w:color w:val="000000"/>
          <w:sz w:val="28"/>
        </w:rPr>
        <w:t xml:space="preserve">
      қайта отырғызуға арналған; </w:t>
      </w:r>
    </w:p>
    <w:p>
      <w:pPr>
        <w:spacing w:after="0"/>
        <w:ind w:left="0"/>
        <w:jc w:val="both"/>
      </w:pPr>
      <w:r>
        <w:rPr>
          <w:rFonts w:ascii="Times New Roman"/>
          <w:b w:val="false"/>
          <w:i w:val="false"/>
          <w:color w:val="000000"/>
          <w:sz w:val="28"/>
        </w:rPr>
        <w:t xml:space="preserve">
      өңделмеген деген белгілерді көрсете отырып, жасыл екпелер өсетін жергілікті жердің бедері, топырақтың құрамы сипатталады. </w:t>
      </w:r>
    </w:p>
    <w:bookmarkStart w:name="z32" w:id="30"/>
    <w:p>
      <w:pPr>
        <w:spacing w:after="0"/>
        <w:ind w:left="0"/>
        <w:jc w:val="both"/>
      </w:pPr>
      <w:r>
        <w:rPr>
          <w:rFonts w:ascii="Times New Roman"/>
          <w:b w:val="false"/>
          <w:i w:val="false"/>
          <w:color w:val="000000"/>
          <w:sz w:val="28"/>
        </w:rPr>
        <w:t xml:space="preserve">
      22. Дендрологиялық жоспардың ауқымы 1:10000. </w:t>
      </w:r>
    </w:p>
    <w:bookmarkEnd w:id="30"/>
    <w:bookmarkStart w:name="z33" w:id="31"/>
    <w:p>
      <w:pPr>
        <w:spacing w:after="0"/>
        <w:ind w:left="0"/>
        <w:jc w:val="both"/>
      </w:pPr>
      <w:r>
        <w:rPr>
          <w:rFonts w:ascii="Times New Roman"/>
          <w:b w:val="false"/>
          <w:i w:val="false"/>
          <w:color w:val="000000"/>
          <w:sz w:val="28"/>
        </w:rPr>
        <w:t xml:space="preserve">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 </w:t>
      </w:r>
    </w:p>
    <w:bookmarkEnd w:id="31"/>
    <w:bookmarkStart w:name="z34" w:id="32"/>
    <w:p>
      <w:pPr>
        <w:spacing w:after="0"/>
        <w:ind w:left="0"/>
        <w:jc w:val="both"/>
      </w:pPr>
      <w:r>
        <w:rPr>
          <w:rFonts w:ascii="Times New Roman"/>
          <w:b w:val="false"/>
          <w:i w:val="false"/>
          <w:color w:val="000000"/>
          <w:sz w:val="28"/>
        </w:rPr>
        <w:t xml:space="preserve">
      24. Дендрологиялық жоспар бес жылда бір рет жасалады және оны кейін уәкілетті орган түзетеді. </w:t>
      </w:r>
    </w:p>
    <w:bookmarkEnd w:id="32"/>
    <w:bookmarkStart w:name="z35" w:id="33"/>
    <w:p>
      <w:pPr>
        <w:spacing w:after="0"/>
        <w:ind w:left="0"/>
        <w:jc w:val="both"/>
      </w:pPr>
      <w:r>
        <w:rPr>
          <w:rFonts w:ascii="Times New Roman"/>
          <w:b w:val="false"/>
          <w:i w:val="false"/>
          <w:color w:val="000000"/>
          <w:sz w:val="28"/>
        </w:rPr>
        <w:t xml:space="preserve">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 </w:t>
      </w:r>
    </w:p>
    <w:bookmarkEnd w:id="33"/>
    <w:bookmarkStart w:name="z36" w:id="34"/>
    <w:p>
      <w:pPr>
        <w:spacing w:after="0"/>
        <w:ind w:left="0"/>
        <w:jc w:val="both"/>
      </w:pPr>
      <w:r>
        <w:rPr>
          <w:rFonts w:ascii="Times New Roman"/>
          <w:b w:val="false"/>
          <w:i w:val="false"/>
          <w:color w:val="000000"/>
          <w:sz w:val="28"/>
        </w:rPr>
        <w:t xml:space="preserve">
      26. Шағын қалаларда (халық саны 50 мың тұрғынға дейін) өзгерістер болмаған кезде қолданыстағы дендрологиялық жоспарды қайта бекітуге жол беріледі. </w:t>
      </w:r>
    </w:p>
    <w:bookmarkEnd w:id="34"/>
    <w:bookmarkStart w:name="z37" w:id="35"/>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35"/>
    <w:bookmarkStart w:name="z38" w:id="36"/>
    <w:p>
      <w:pPr>
        <w:spacing w:after="0"/>
        <w:ind w:left="0"/>
        <w:jc w:val="both"/>
      </w:pPr>
      <w:r>
        <w:rPr>
          <w:rFonts w:ascii="Times New Roman"/>
          <w:b w:val="false"/>
          <w:i w:val="false"/>
          <w:color w:val="000000"/>
          <w:sz w:val="28"/>
        </w:rPr>
        <w:t xml:space="preserve">
      27. Жасыл кеңістікті күтіп-ұстау мыналарды қамтиды: </w:t>
      </w:r>
    </w:p>
    <w:bookmarkEnd w:id="36"/>
    <w:p>
      <w:pPr>
        <w:spacing w:after="0"/>
        <w:ind w:left="0"/>
        <w:jc w:val="both"/>
      </w:pPr>
      <w:r>
        <w:rPr>
          <w:rFonts w:ascii="Times New Roman"/>
          <w:b w:val="false"/>
          <w:i w:val="false"/>
          <w:color w:val="000000"/>
          <w:sz w:val="28"/>
        </w:rPr>
        <w:t xml:space="preserve">
      1) отырғызу шұңқырлары мен траншеялардағы топырақты жерді ауыстыру, жасыл екпелерді отырғызу және оларды күтіп-баптау; </w:t>
      </w:r>
    </w:p>
    <w:p>
      <w:pPr>
        <w:spacing w:after="0"/>
        <w:ind w:left="0"/>
        <w:jc w:val="both"/>
      </w:pPr>
      <w:r>
        <w:rPr>
          <w:rFonts w:ascii="Times New Roman"/>
          <w:b w:val="false"/>
          <w:i w:val="false"/>
          <w:color w:val="000000"/>
          <w:sz w:val="28"/>
        </w:rPr>
        <w:t xml:space="preserve">
      2) ағаштардың діңгек қуысын орнатумен қыртыстарды қопсыту, ағаштарды әктеу, жасыл қоршамды қию, ағаштардың діңін көтеру, ағаш өскіндерін жою; </w:t>
      </w:r>
    </w:p>
    <w:p>
      <w:pPr>
        <w:spacing w:after="0"/>
        <w:ind w:left="0"/>
        <w:jc w:val="both"/>
      </w:pPr>
      <w:r>
        <w:rPr>
          <w:rFonts w:ascii="Times New Roman"/>
          <w:b w:val="false"/>
          <w:i w:val="false"/>
          <w:color w:val="000000"/>
          <w:sz w:val="28"/>
        </w:rPr>
        <w:t xml:space="preserve">
      3) гүлзарлар, көгалдарды орналастыру, арамшөптерді отау, шөптерді шабу, қысқы кезеңде раушан гүлдерін жауып ұстау; </w:t>
      </w:r>
    </w:p>
    <w:p>
      <w:pPr>
        <w:spacing w:after="0"/>
        <w:ind w:left="0"/>
        <w:jc w:val="both"/>
      </w:pPr>
      <w:r>
        <w:rPr>
          <w:rFonts w:ascii="Times New Roman"/>
          <w:b w:val="false"/>
          <w:i w:val="false"/>
          <w:color w:val="000000"/>
          <w:sz w:val="28"/>
        </w:rPr>
        <w:t xml:space="preserve">
      4) жасыл екпелерді суару бүкіл вегетациялық кезеңде, жылдың ыстық және құрғақ уақытында суару үлкен жиілікпен жүзеге асырылады; </w:t>
      </w:r>
    </w:p>
    <w:p>
      <w:pPr>
        <w:spacing w:after="0"/>
        <w:ind w:left="0"/>
        <w:jc w:val="both"/>
      </w:pPr>
      <w:r>
        <w:rPr>
          <w:rFonts w:ascii="Times New Roman"/>
          <w:b w:val="false"/>
          <w:i w:val="false"/>
          <w:color w:val="000000"/>
          <w:sz w:val="28"/>
        </w:rPr>
        <w:t xml:space="preserve">
      5) ұшарбасты қалыптастыру; </w:t>
      </w:r>
    </w:p>
    <w:p>
      <w:pPr>
        <w:spacing w:after="0"/>
        <w:ind w:left="0"/>
        <w:jc w:val="both"/>
      </w:pPr>
      <w:r>
        <w:rPr>
          <w:rFonts w:ascii="Times New Roman"/>
          <w:b w:val="false"/>
          <w:i w:val="false"/>
          <w:color w:val="000000"/>
          <w:sz w:val="28"/>
        </w:rPr>
        <w:t xml:space="preserve">
      6) қаңқалы және жартылай қаңқалы бөліктерін сақтай отырып, ағаш-бұта өсімдіктерінің биологиялық ерекшеліктерін негізге ала отырып жүргізілетін жасарту; </w:t>
      </w:r>
    </w:p>
    <w:p>
      <w:pPr>
        <w:spacing w:after="0"/>
        <w:ind w:left="0"/>
        <w:jc w:val="both"/>
      </w:pPr>
      <w:r>
        <w:rPr>
          <w:rFonts w:ascii="Times New Roman"/>
          <w:b w:val="false"/>
          <w:i w:val="false"/>
          <w:color w:val="000000"/>
          <w:sz w:val="28"/>
        </w:rPr>
        <w:t xml:space="preserve">
      7) тыңайтқыш енгізу; </w:t>
      </w:r>
    </w:p>
    <w:p>
      <w:pPr>
        <w:spacing w:after="0"/>
        <w:ind w:left="0"/>
        <w:jc w:val="both"/>
      </w:pPr>
      <w:r>
        <w:rPr>
          <w:rFonts w:ascii="Times New Roman"/>
          <w:b w:val="false"/>
          <w:i w:val="false"/>
          <w:color w:val="000000"/>
          <w:sz w:val="28"/>
        </w:rPr>
        <w:t xml:space="preserve">
      8) жасыл екпелердің зиянкестерімен және ауруларымен күрес; </w:t>
      </w:r>
    </w:p>
    <w:p>
      <w:pPr>
        <w:spacing w:after="0"/>
        <w:ind w:left="0"/>
        <w:jc w:val="both"/>
      </w:pPr>
      <w:r>
        <w:rPr>
          <w:rFonts w:ascii="Times New Roman"/>
          <w:b w:val="false"/>
          <w:i w:val="false"/>
          <w:color w:val="000000"/>
          <w:sz w:val="28"/>
        </w:rPr>
        <w:t xml:space="preserve">
      9) авариялық, қураған ағаштар мен бұталарды санитариялық кесу, түбірлерді жұлу; </w:t>
      </w:r>
    </w:p>
    <w:p>
      <w:pPr>
        <w:spacing w:after="0"/>
        <w:ind w:left="0"/>
        <w:jc w:val="both"/>
      </w:pPr>
      <w:r>
        <w:rPr>
          <w:rFonts w:ascii="Times New Roman"/>
          <w:b w:val="false"/>
          <w:i w:val="false"/>
          <w:color w:val="000000"/>
          <w:sz w:val="28"/>
        </w:rPr>
        <w:t xml:space="preserve">
      10) жасыл екпелердің жай-күйіне мониторинг ұйымдастыру; </w:t>
      </w:r>
    </w:p>
    <w:p>
      <w:pPr>
        <w:spacing w:after="0"/>
        <w:ind w:left="0"/>
        <w:jc w:val="both"/>
      </w:pPr>
      <w:r>
        <w:rPr>
          <w:rFonts w:ascii="Times New Roman"/>
          <w:b w:val="false"/>
          <w:i w:val="false"/>
          <w:color w:val="000000"/>
          <w:sz w:val="28"/>
        </w:rPr>
        <w:t xml:space="preserve">
      11) ағаштың қуысын тазалау және пломбалау, ағаштың кесілген жерлерін майлы баяумен өңдеу. </w:t>
      </w:r>
    </w:p>
    <w:bookmarkStart w:name="z39" w:id="37"/>
    <w:p>
      <w:pPr>
        <w:spacing w:after="0"/>
        <w:ind w:left="0"/>
        <w:jc w:val="both"/>
      </w:pPr>
      <w:r>
        <w:rPr>
          <w:rFonts w:ascii="Times New Roman"/>
          <w:b w:val="false"/>
          <w:i w:val="false"/>
          <w:color w:val="000000"/>
          <w:sz w:val="28"/>
        </w:rPr>
        <w:t xml:space="preserve">
      28. Жасыл екпелерді күтіп-ұстауды және қорғау жүзеге асырады: </w:t>
      </w:r>
    </w:p>
    <w:bookmarkEnd w:id="37"/>
    <w:p>
      <w:pPr>
        <w:spacing w:after="0"/>
        <w:ind w:left="0"/>
        <w:jc w:val="both"/>
      </w:pPr>
      <w:r>
        <w:rPr>
          <w:rFonts w:ascii="Times New Roman"/>
          <w:b w:val="false"/>
          <w:i w:val="false"/>
          <w:color w:val="000000"/>
          <w:sz w:val="28"/>
        </w:rPr>
        <w:t xml:space="preserve">
      1) жалпыға ортақ пайдаланылатын жерлерде – уәкілетті орган жүзеге асырады; </w:t>
      </w:r>
    </w:p>
    <w:p>
      <w:pPr>
        <w:spacing w:after="0"/>
        <w:ind w:left="0"/>
        <w:jc w:val="both"/>
      </w:pPr>
      <w:r>
        <w:rPr>
          <w:rFonts w:ascii="Times New Roman"/>
          <w:b w:val="false"/>
          <w:i w:val="false"/>
          <w:color w:val="000000"/>
          <w:sz w:val="28"/>
        </w:rPr>
        <w:t xml:space="preserve">
      2) саябақтар мен скверлерде меншік иелеріне немесе меншік иесі уәкілеттік берген адамға жүктеледі; </w:t>
      </w:r>
    </w:p>
    <w:p>
      <w:pPr>
        <w:spacing w:after="0"/>
        <w:ind w:left="0"/>
        <w:jc w:val="both"/>
      </w:pPr>
      <w:r>
        <w:rPr>
          <w:rFonts w:ascii="Times New Roman"/>
          <w:b w:val="false"/>
          <w:i w:val="false"/>
          <w:color w:val="000000"/>
          <w:sz w:val="28"/>
        </w:rPr>
        <w:t xml:space="preserve">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 </w:t>
      </w:r>
    </w:p>
    <w:p>
      <w:pPr>
        <w:spacing w:after="0"/>
        <w:ind w:left="0"/>
        <w:jc w:val="both"/>
      </w:pPr>
      <w:r>
        <w:rPr>
          <w:rFonts w:ascii="Times New Roman"/>
          <w:b w:val="false"/>
          <w:i w:val="false"/>
          <w:color w:val="000000"/>
          <w:sz w:val="28"/>
        </w:rPr>
        <w:t xml:space="preserve">
      4) құрылыс-монтаждау жұмыстарына бөлінген аумақтарда – тапсырыс берушіге жүктеледі. </w:t>
      </w:r>
    </w:p>
    <w:bookmarkStart w:name="z40" w:id="38"/>
    <w:p>
      <w:pPr>
        <w:spacing w:after="0"/>
        <w:ind w:left="0"/>
        <w:jc w:val="both"/>
      </w:pPr>
      <w:r>
        <w:rPr>
          <w:rFonts w:ascii="Times New Roman"/>
          <w:b w:val="false"/>
          <w:i w:val="false"/>
          <w:color w:val="000000"/>
          <w:sz w:val="28"/>
        </w:rPr>
        <w:t xml:space="preserve">
      29. Ағаштарды жасарту және тығыз өсетін ағаштарды сирету жөніндегі іс-шаралар вегетация басталғанға дейін немесе күздің соңында жүргізіледі. </w:t>
      </w:r>
    </w:p>
    <w:bookmarkEnd w:id="38"/>
    <w:bookmarkStart w:name="z41" w:id="39"/>
    <w:p>
      <w:pPr>
        <w:spacing w:after="0"/>
        <w:ind w:left="0"/>
        <w:jc w:val="both"/>
      </w:pPr>
      <w:r>
        <w:rPr>
          <w:rFonts w:ascii="Times New Roman"/>
          <w:b w:val="false"/>
          <w:i w:val="false"/>
          <w:color w:val="000000"/>
          <w:sz w:val="28"/>
        </w:rPr>
        <w:t xml:space="preserve">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 </w:t>
      </w:r>
    </w:p>
    <w:bookmarkEnd w:id="39"/>
    <w:bookmarkStart w:name="z42" w:id="40"/>
    <w:p>
      <w:pPr>
        <w:spacing w:after="0"/>
        <w:ind w:left="0"/>
        <w:jc w:val="both"/>
      </w:pPr>
      <w:r>
        <w:rPr>
          <w:rFonts w:ascii="Times New Roman"/>
          <w:b w:val="false"/>
          <w:i w:val="false"/>
          <w:color w:val="000000"/>
          <w:sz w:val="28"/>
        </w:rPr>
        <w:t xml:space="preserve">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 </w:t>
      </w:r>
    </w:p>
    <w:bookmarkEnd w:id="40"/>
    <w:p>
      <w:pPr>
        <w:spacing w:after="0"/>
        <w:ind w:left="0"/>
        <w:jc w:val="both"/>
      </w:pPr>
      <w:r>
        <w:rPr>
          <w:rFonts w:ascii="Times New Roman"/>
          <w:b w:val="false"/>
          <w:i w:val="false"/>
          <w:color w:val="000000"/>
          <w:sz w:val="28"/>
        </w:rPr>
        <w:t xml:space="preserve">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 </w:t>
      </w:r>
    </w:p>
    <w:p>
      <w:pPr>
        <w:spacing w:after="0"/>
        <w:ind w:left="0"/>
        <w:jc w:val="both"/>
      </w:pPr>
      <w:r>
        <w:rPr>
          <w:rFonts w:ascii="Times New Roman"/>
          <w:b w:val="false"/>
          <w:i w:val="false"/>
          <w:color w:val="000000"/>
          <w:sz w:val="28"/>
        </w:rPr>
        <w:t xml:space="preserve">
      2) сақталатын ағаштарды қоршауларды, шырақтарды және өзге де заттарды бекіту үшін бағаналар ретінде пайдалануға және зақым келтіруге жол берілмейді; </w:t>
      </w:r>
    </w:p>
    <w:p>
      <w:pPr>
        <w:spacing w:after="0"/>
        <w:ind w:left="0"/>
        <w:jc w:val="both"/>
      </w:pPr>
      <w:r>
        <w:rPr>
          <w:rFonts w:ascii="Times New Roman"/>
          <w:b w:val="false"/>
          <w:i w:val="false"/>
          <w:color w:val="000000"/>
          <w:sz w:val="28"/>
        </w:rPr>
        <w:t xml:space="preserve">
      3) ағаштардың тамырларын жалаңаштауға және дің маңындағы шеңберлерді топырақпен, құрылыс материалдарымен және қоқыспен көмуге жол берілмейді; </w:t>
      </w:r>
    </w:p>
    <w:p>
      <w:pPr>
        <w:spacing w:after="0"/>
        <w:ind w:left="0"/>
        <w:jc w:val="both"/>
      </w:pPr>
      <w:r>
        <w:rPr>
          <w:rFonts w:ascii="Times New Roman"/>
          <w:b w:val="false"/>
          <w:i w:val="false"/>
          <w:color w:val="000000"/>
          <w:sz w:val="28"/>
        </w:rPr>
        <w:t xml:space="preserve">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 </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xml:space="preserve">
      6) кірмежолдар мен көтергіш крандарды орнатуға арналған орындар жасыл еспелерден тыс орналастырылады және ағаштардың орнатылған қоршауларын бұзбайды; </w:t>
      </w:r>
    </w:p>
    <w:p>
      <w:pPr>
        <w:spacing w:after="0"/>
        <w:ind w:left="0"/>
        <w:jc w:val="both"/>
      </w:pPr>
      <w:r>
        <w:rPr>
          <w:rFonts w:ascii="Times New Roman"/>
          <w:b w:val="false"/>
          <w:i w:val="false"/>
          <w:color w:val="000000"/>
          <w:sz w:val="28"/>
        </w:rPr>
        <w:t xml:space="preserve">
      7) ағаштар мен бұталардың тамыр жүйесі аймағында қазу жұмыстарын тамыр жүйесіне зақым келтірмей, негізгі қаңқа тамырлары орналасқаннан төмен жүргізеді; </w:t>
      </w:r>
    </w:p>
    <w:p>
      <w:pPr>
        <w:spacing w:after="0"/>
        <w:ind w:left="0"/>
        <w:jc w:val="both"/>
      </w:pPr>
      <w:r>
        <w:rPr>
          <w:rFonts w:ascii="Times New Roman"/>
          <w:b w:val="false"/>
          <w:i w:val="false"/>
          <w:color w:val="000000"/>
          <w:sz w:val="28"/>
        </w:rPr>
        <w:t xml:space="preserve">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 </w:t>
      </w:r>
    </w:p>
    <w:bookmarkStart w:name="z43" w:id="41"/>
    <w:p>
      <w:pPr>
        <w:spacing w:after="0"/>
        <w:ind w:left="0"/>
        <w:jc w:val="both"/>
      </w:pPr>
      <w:r>
        <w:rPr>
          <w:rFonts w:ascii="Times New Roman"/>
          <w:b w:val="false"/>
          <w:i w:val="false"/>
          <w:color w:val="000000"/>
          <w:sz w:val="28"/>
        </w:rPr>
        <w:t xml:space="preserve">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 </w:t>
      </w:r>
    </w:p>
    <w:bookmarkEnd w:id="41"/>
    <w:bookmarkStart w:name="z44" w:id="42"/>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2"/>
    <w:bookmarkStart w:name="z45" w:id="43"/>
    <w:p>
      <w:pPr>
        <w:spacing w:after="0"/>
        <w:ind w:left="0"/>
        <w:jc w:val="both"/>
      </w:pPr>
      <w:r>
        <w:rPr>
          <w:rFonts w:ascii="Times New Roman"/>
          <w:b w:val="false"/>
          <w:i w:val="false"/>
          <w:color w:val="000000"/>
          <w:sz w:val="28"/>
        </w:rPr>
        <w:t xml:space="preserve">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 </w:t>
      </w:r>
    </w:p>
    <w:bookmarkEnd w:id="43"/>
    <w:bookmarkStart w:name="z46" w:id="44"/>
    <w:p>
      <w:pPr>
        <w:spacing w:after="0"/>
        <w:ind w:left="0"/>
        <w:jc w:val="both"/>
      </w:pPr>
      <w:r>
        <w:rPr>
          <w:rFonts w:ascii="Times New Roman"/>
          <w:b w:val="false"/>
          <w:i w:val="false"/>
          <w:color w:val="000000"/>
          <w:sz w:val="28"/>
        </w:rPr>
        <w:t xml:space="preserve">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 </w:t>
      </w:r>
    </w:p>
    <w:bookmarkEnd w:id="44"/>
    <w:p>
      <w:pPr>
        <w:spacing w:after="0"/>
        <w:ind w:left="0"/>
        <w:jc w:val="both"/>
      </w:pPr>
      <w:r>
        <w:rPr>
          <w:rFonts w:ascii="Times New Roman"/>
          <w:b w:val="false"/>
          <w:i w:val="false"/>
          <w:color w:val="000000"/>
          <w:sz w:val="28"/>
        </w:rPr>
        <w:t xml:space="preserve">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 </w:t>
      </w:r>
    </w:p>
    <w:p>
      <w:pPr>
        <w:spacing w:after="0"/>
        <w:ind w:left="0"/>
        <w:jc w:val="both"/>
      </w:pPr>
      <w:r>
        <w:rPr>
          <w:rFonts w:ascii="Times New Roman"/>
          <w:b w:val="false"/>
          <w:i w:val="false"/>
          <w:color w:val="000000"/>
          <w:sz w:val="28"/>
        </w:rPr>
        <w:t xml:space="preserve">
      2) нақты учаскеде жоспарланған жаңа жасыл екпелердің көлемін анықтау (жасыл екпенің түрі мен атауы, отырғызу мерзімі); </w:t>
      </w:r>
    </w:p>
    <w:p>
      <w:pPr>
        <w:spacing w:after="0"/>
        <w:ind w:left="0"/>
        <w:jc w:val="both"/>
      </w:pPr>
      <w:r>
        <w:rPr>
          <w:rFonts w:ascii="Times New Roman"/>
          <w:b w:val="false"/>
          <w:i w:val="false"/>
          <w:color w:val="000000"/>
          <w:sz w:val="28"/>
        </w:rPr>
        <w:t xml:space="preserve">
      3) түрі мен сипаттамаларын, отырғызу мерзімдерін айқындай отырып, өтемдік жасыл екпелер орналасатын учаскенің жоспарын айқындау; </w:t>
      </w:r>
    </w:p>
    <w:p>
      <w:pPr>
        <w:spacing w:after="0"/>
        <w:ind w:left="0"/>
        <w:jc w:val="both"/>
      </w:pPr>
      <w:r>
        <w:rPr>
          <w:rFonts w:ascii="Times New Roman"/>
          <w:b w:val="false"/>
          <w:i w:val="false"/>
          <w:color w:val="000000"/>
          <w:sz w:val="28"/>
        </w:rPr>
        <w:t xml:space="preserve">
      4) ағаштың орналасқан жерін, көлемін (санын) көрсете отырып, түбірлерін қопарып қазып алу көлемін айқындау. </w:t>
      </w:r>
    </w:p>
    <w:bookmarkStart w:name="z47" w:id="45"/>
    <w:p>
      <w:pPr>
        <w:spacing w:after="0"/>
        <w:ind w:left="0"/>
        <w:jc w:val="both"/>
      </w:pPr>
      <w:r>
        <w:rPr>
          <w:rFonts w:ascii="Times New Roman"/>
          <w:b w:val="false"/>
          <w:i w:val="false"/>
          <w:color w:val="000000"/>
          <w:sz w:val="28"/>
        </w:rPr>
        <w:t xml:space="preserve">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 </w:t>
      </w:r>
    </w:p>
    <w:bookmarkEnd w:id="45"/>
    <w:bookmarkStart w:name="z48" w:id="46"/>
    <w:p>
      <w:pPr>
        <w:spacing w:after="0"/>
        <w:ind w:left="0"/>
        <w:jc w:val="both"/>
      </w:pPr>
      <w:r>
        <w:rPr>
          <w:rFonts w:ascii="Times New Roman"/>
          <w:b w:val="false"/>
          <w:i w:val="false"/>
          <w:color w:val="000000"/>
          <w:sz w:val="28"/>
        </w:rPr>
        <w:t xml:space="preserve">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 </w:t>
      </w:r>
    </w:p>
    <w:bookmarkEnd w:id="46"/>
    <w:bookmarkStart w:name="z49" w:id="47"/>
    <w:p>
      <w:pPr>
        <w:spacing w:after="0"/>
        <w:ind w:left="0"/>
        <w:jc w:val="left"/>
      </w:pPr>
      <w:r>
        <w:rPr>
          <w:rFonts w:ascii="Times New Roman"/>
          <w:b/>
          <w:i w:val="false"/>
          <w:color w:val="000000"/>
        </w:rPr>
        <w:t xml:space="preserve"> 6-тарау. Ағаштарды кесу тәртібі</w:t>
      </w:r>
    </w:p>
    <w:bookmarkEnd w:id="47"/>
    <w:bookmarkStart w:name="z50" w:id="48"/>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 </w:t>
      </w:r>
    </w:p>
    <w:bookmarkEnd w:id="48"/>
    <w:bookmarkStart w:name="z51" w:id="49"/>
    <w:p>
      <w:pPr>
        <w:spacing w:after="0"/>
        <w:ind w:left="0"/>
        <w:jc w:val="both"/>
      </w:pPr>
      <w:r>
        <w:rPr>
          <w:rFonts w:ascii="Times New Roman"/>
          <w:b w:val="false"/>
          <w:i w:val="false"/>
          <w:color w:val="000000"/>
          <w:sz w:val="28"/>
        </w:rPr>
        <w:t xml:space="preserve">
      38. Ағаштарды кесу: </w:t>
      </w:r>
    </w:p>
    <w:bookmarkEnd w:id="49"/>
    <w:p>
      <w:pPr>
        <w:spacing w:after="0"/>
        <w:ind w:left="0"/>
        <w:jc w:val="both"/>
      </w:pPr>
      <w:r>
        <w:rPr>
          <w:rFonts w:ascii="Times New Roman"/>
          <w:b w:val="false"/>
          <w:i w:val="false"/>
          <w:color w:val="000000"/>
          <w:sz w:val="28"/>
        </w:rPr>
        <w:t xml:space="preserve">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w:t>
      </w:r>
    </w:p>
    <w:p>
      <w:pPr>
        <w:spacing w:after="0"/>
        <w:ind w:left="0"/>
        <w:jc w:val="both"/>
      </w:pPr>
      <w:r>
        <w:rPr>
          <w:rFonts w:ascii="Times New Roman"/>
          <w:b w:val="false"/>
          <w:i w:val="false"/>
          <w:color w:val="000000"/>
          <w:sz w:val="28"/>
        </w:rPr>
        <w:t xml:space="preserve">
      2) инженерлік абаттандыру объектілеріне қызмет көрсету, инженерлік желілерді реконструкциялау және салу, жерасты және жерүсті коммуникациялары; </w:t>
      </w:r>
    </w:p>
    <w:p>
      <w:pPr>
        <w:spacing w:after="0"/>
        <w:ind w:left="0"/>
        <w:jc w:val="both"/>
      </w:pPr>
      <w:r>
        <w:rPr>
          <w:rFonts w:ascii="Times New Roman"/>
          <w:b w:val="false"/>
          <w:i w:val="false"/>
          <w:color w:val="000000"/>
          <w:sz w:val="28"/>
        </w:rPr>
        <w:t xml:space="preserve">
      3) авариялық және төтенше жағдайларды жою, оның ішінде инженерлік абаттандыру объектілерінде жою; </w:t>
      </w:r>
    </w:p>
    <w:p>
      <w:pPr>
        <w:spacing w:after="0"/>
        <w:ind w:left="0"/>
        <w:jc w:val="both"/>
      </w:pPr>
      <w:r>
        <w:rPr>
          <w:rFonts w:ascii="Times New Roman"/>
          <w:b w:val="false"/>
          <w:i w:val="false"/>
          <w:color w:val="000000"/>
          <w:sz w:val="28"/>
        </w:rPr>
        <w:t xml:space="preserve">
      4) бұрыннан бар объектілердің аумағын абаттандыру және эстетикалық түрге келтіру, жасыл екпелердің сапалық және түрлік құрамын жақсарту қажеттілігі; </w:t>
      </w:r>
    </w:p>
    <w:p>
      <w:pPr>
        <w:spacing w:after="0"/>
        <w:ind w:left="0"/>
        <w:jc w:val="both"/>
      </w:pPr>
      <w:r>
        <w:rPr>
          <w:rFonts w:ascii="Times New Roman"/>
          <w:b w:val="false"/>
          <w:i w:val="false"/>
          <w:color w:val="000000"/>
          <w:sz w:val="28"/>
        </w:rPr>
        <w:t xml:space="preserve">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 </w:t>
      </w:r>
    </w:p>
    <w:p>
      <w:pPr>
        <w:spacing w:after="0"/>
        <w:ind w:left="0"/>
        <w:jc w:val="both"/>
      </w:pPr>
      <w:r>
        <w:rPr>
          <w:rFonts w:ascii="Times New Roman"/>
          <w:b w:val="false"/>
          <w:i w:val="false"/>
          <w:color w:val="000000"/>
          <w:sz w:val="28"/>
        </w:rPr>
        <w:t xml:space="preserve">
      6) ағаштар мен бұталар жалпыға ортақ пайдаланылатын жерлерде өсіп тұрған жағдайларда жүзеге асырылады. </w:t>
      </w:r>
    </w:p>
    <w:bookmarkStart w:name="z52" w:id="50"/>
    <w:p>
      <w:pPr>
        <w:spacing w:after="0"/>
        <w:ind w:left="0"/>
        <w:jc w:val="both"/>
      </w:pPr>
      <w:r>
        <w:rPr>
          <w:rFonts w:ascii="Times New Roman"/>
          <w:b w:val="false"/>
          <w:i w:val="false"/>
          <w:color w:val="000000"/>
          <w:sz w:val="28"/>
        </w:rPr>
        <w:t xml:space="preserve">
      39. Ағаштарды кесуді рұқсат беру рәсімдеріне сәйкес уәкілетті органның рұқсаты бойынша осы жер учаскесіне қызмет көрсететін ұйымдар жүргізеді. </w:t>
      </w:r>
    </w:p>
    <w:bookmarkEnd w:id="50"/>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Start w:name="z53" w:id="51"/>
    <w:p>
      <w:pPr>
        <w:spacing w:after="0"/>
        <w:ind w:left="0"/>
        <w:jc w:val="both"/>
      </w:pPr>
      <w:r>
        <w:rPr>
          <w:rFonts w:ascii="Times New Roman"/>
          <w:b w:val="false"/>
          <w:i w:val="false"/>
          <w:color w:val="000000"/>
          <w:sz w:val="28"/>
        </w:rPr>
        <w:t xml:space="preserve">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 </w:t>
      </w:r>
    </w:p>
    <w:bookmarkEnd w:id="51"/>
    <w:bookmarkStart w:name="z54" w:id="52"/>
    <w:p>
      <w:pPr>
        <w:spacing w:after="0"/>
        <w:ind w:left="0"/>
        <w:jc w:val="both"/>
      </w:pPr>
      <w:r>
        <w:rPr>
          <w:rFonts w:ascii="Times New Roman"/>
          <w:b w:val="false"/>
          <w:i w:val="false"/>
          <w:color w:val="000000"/>
          <w:sz w:val="28"/>
        </w:rPr>
        <w:t xml:space="preserve">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w:t>
      </w:r>
    </w:p>
    <w:bookmarkEnd w:id="52"/>
    <w:p>
      <w:pPr>
        <w:spacing w:after="0"/>
        <w:ind w:left="0"/>
        <w:jc w:val="both"/>
      </w:pPr>
      <w:r>
        <w:rPr>
          <w:rFonts w:ascii="Times New Roman"/>
          <w:b w:val="false"/>
          <w:i w:val="false"/>
          <w:color w:val="000000"/>
          <w:sz w:val="28"/>
        </w:rPr>
        <w:t xml:space="preserve">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 </w:t>
      </w:r>
    </w:p>
    <w:p>
      <w:pPr>
        <w:spacing w:after="0"/>
        <w:ind w:left="0"/>
        <w:jc w:val="both"/>
      </w:pPr>
      <w:r>
        <w:rPr>
          <w:rFonts w:ascii="Times New Roman"/>
          <w:b w:val="false"/>
          <w:i w:val="false"/>
          <w:color w:val="000000"/>
          <w:sz w:val="28"/>
        </w:rPr>
        <w:t xml:space="preserve">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 </w:t>
      </w:r>
    </w:p>
    <w:bookmarkStart w:name="z55" w:id="53"/>
    <w:p>
      <w:pPr>
        <w:spacing w:after="0"/>
        <w:ind w:left="0"/>
        <w:jc w:val="both"/>
      </w:pPr>
      <w:r>
        <w:rPr>
          <w:rFonts w:ascii="Times New Roman"/>
          <w:b w:val="false"/>
          <w:i w:val="false"/>
          <w:color w:val="000000"/>
          <w:sz w:val="28"/>
        </w:rPr>
        <w:t xml:space="preserve">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 </w:t>
      </w:r>
    </w:p>
    <w:bookmarkEnd w:id="53"/>
    <w:bookmarkStart w:name="z56" w:id="54"/>
    <w:p>
      <w:pPr>
        <w:spacing w:after="0"/>
        <w:ind w:left="0"/>
        <w:jc w:val="both"/>
      </w:pPr>
      <w:r>
        <w:rPr>
          <w:rFonts w:ascii="Times New Roman"/>
          <w:b w:val="false"/>
          <w:i w:val="false"/>
          <w:color w:val="000000"/>
          <w:sz w:val="28"/>
        </w:rPr>
        <w:t xml:space="preserve">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 </w:t>
      </w:r>
    </w:p>
    <w:bookmarkEnd w:id="54"/>
    <w:bookmarkStart w:name="z57" w:id="55"/>
    <w:p>
      <w:pPr>
        <w:spacing w:after="0"/>
        <w:ind w:left="0"/>
        <w:jc w:val="both"/>
      </w:pPr>
      <w:r>
        <w:rPr>
          <w:rFonts w:ascii="Times New Roman"/>
          <w:b w:val="false"/>
          <w:i w:val="false"/>
          <w:color w:val="000000"/>
          <w:sz w:val="28"/>
        </w:rPr>
        <w:t xml:space="preserve">
      44. Ағаштарды кесу Рұқсат беру туралы заңға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5"/>
    <w:bookmarkStart w:name="z58" w:id="56"/>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 </w:t>
      </w:r>
    </w:p>
    <w:bookmarkEnd w:id="56"/>
    <w:bookmarkStart w:name="z59" w:id="57"/>
    <w:p>
      <w:pPr>
        <w:spacing w:after="0"/>
        <w:ind w:left="0"/>
        <w:jc w:val="both"/>
      </w:pPr>
      <w:r>
        <w:rPr>
          <w:rFonts w:ascii="Times New Roman"/>
          <w:b w:val="false"/>
          <w:i w:val="false"/>
          <w:color w:val="000000"/>
          <w:sz w:val="28"/>
        </w:rPr>
        <w:t xml:space="preserve">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 </w:t>
      </w:r>
    </w:p>
    <w:bookmarkEnd w:id="57"/>
    <w:bookmarkStart w:name="z60" w:id="5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8"/>
    <w:bookmarkStart w:name="z61" w:id="59"/>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59"/>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62" w:id="60"/>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60"/>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63" w:id="61"/>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61"/>
    <w:bookmarkStart w:name="z64" w:id="62"/>
    <w:p>
      <w:pPr>
        <w:spacing w:after="0"/>
        <w:ind w:left="0"/>
        <w:jc w:val="both"/>
      </w:pPr>
      <w:r>
        <w:rPr>
          <w:rFonts w:ascii="Times New Roman"/>
          <w:b w:val="false"/>
          <w:i w:val="false"/>
          <w:color w:val="000000"/>
          <w:sz w:val="28"/>
        </w:rPr>
        <w:t xml:space="preserve">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 </w:t>
      </w:r>
    </w:p>
    <w:bookmarkEnd w:id="62"/>
    <w:bookmarkStart w:name="z65" w:id="63"/>
    <w:p>
      <w:pPr>
        <w:spacing w:after="0"/>
        <w:ind w:left="0"/>
        <w:jc w:val="both"/>
      </w:pPr>
      <w:r>
        <w:rPr>
          <w:rFonts w:ascii="Times New Roman"/>
          <w:b w:val="false"/>
          <w:i w:val="false"/>
          <w:color w:val="000000"/>
          <w:sz w:val="28"/>
        </w:rPr>
        <w:t xml:space="preserve">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 </w:t>
      </w:r>
    </w:p>
    <w:bookmarkEnd w:id="63"/>
    <w:bookmarkStart w:name="z66" w:id="64"/>
    <w:p>
      <w:pPr>
        <w:spacing w:after="0"/>
        <w:ind w:left="0"/>
        <w:jc w:val="both"/>
      </w:pPr>
      <w:r>
        <w:rPr>
          <w:rFonts w:ascii="Times New Roman"/>
          <w:b w:val="false"/>
          <w:i w:val="false"/>
          <w:color w:val="000000"/>
          <w:sz w:val="28"/>
        </w:rPr>
        <w:t xml:space="preserve">
      52. Жеке және заңды тұлғалар ағаштарды қайта отырғызған кезде өтемдік отырғызу жүргізілмейді. </w:t>
      </w:r>
    </w:p>
    <w:bookmarkEnd w:id="64"/>
    <w:bookmarkStart w:name="z67" w:id="65"/>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 </w:t>
      </w:r>
    </w:p>
    <w:bookmarkEnd w:id="65"/>
    <w:bookmarkStart w:name="z68" w:id="66"/>
    <w:p>
      <w:pPr>
        <w:spacing w:after="0"/>
        <w:ind w:left="0"/>
        <w:jc w:val="both"/>
      </w:pPr>
      <w:r>
        <w:rPr>
          <w:rFonts w:ascii="Times New Roman"/>
          <w:b w:val="false"/>
          <w:i w:val="false"/>
          <w:color w:val="000000"/>
          <w:sz w:val="28"/>
        </w:rPr>
        <w:t xml:space="preserve">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 </w:t>
      </w:r>
    </w:p>
    <w:bookmarkEnd w:id="66"/>
    <w:bookmarkStart w:name="z69" w:id="67"/>
    <w:p>
      <w:pPr>
        <w:spacing w:after="0"/>
        <w:ind w:left="0"/>
        <w:jc w:val="both"/>
      </w:pPr>
      <w:r>
        <w:rPr>
          <w:rFonts w:ascii="Times New Roman"/>
          <w:b w:val="false"/>
          <w:i w:val="false"/>
          <w:color w:val="000000"/>
          <w:sz w:val="28"/>
        </w:rPr>
        <w:t xml:space="preserve">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 </w:t>
      </w:r>
    </w:p>
    <w:bookmarkEnd w:id="67"/>
    <w:bookmarkStart w:name="z70" w:id="68"/>
    <w:p>
      <w:pPr>
        <w:spacing w:after="0"/>
        <w:ind w:left="0"/>
        <w:jc w:val="both"/>
      </w:pPr>
      <w:r>
        <w:rPr>
          <w:rFonts w:ascii="Times New Roman"/>
          <w:b w:val="false"/>
          <w:i w:val="false"/>
          <w:color w:val="000000"/>
          <w:sz w:val="28"/>
        </w:rPr>
        <w:t xml:space="preserve">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 </w:t>
      </w:r>
    </w:p>
    <w:bookmarkEnd w:id="68"/>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71" w:id="69"/>
    <w:p>
      <w:pPr>
        <w:spacing w:after="0"/>
        <w:ind w:left="0"/>
        <w:jc w:val="both"/>
      </w:pPr>
      <w:r>
        <w:rPr>
          <w:rFonts w:ascii="Times New Roman"/>
          <w:b w:val="false"/>
          <w:i w:val="false"/>
          <w:color w:val="000000"/>
          <w:sz w:val="28"/>
        </w:rPr>
        <w:t>
      57. Өтемдік отырғызулар мынадай мөлшерлерде:</w:t>
      </w:r>
    </w:p>
    <w:bookmarkEnd w:id="69"/>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Start w:name="z72" w:id="70"/>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70"/>
    <w:bookmarkStart w:name="z73" w:id="71"/>
    <w:p>
      <w:pPr>
        <w:spacing w:after="0"/>
        <w:ind w:left="0"/>
        <w:jc w:val="both"/>
      </w:pPr>
      <w:r>
        <w:rPr>
          <w:rFonts w:ascii="Times New Roman"/>
          <w:b w:val="false"/>
          <w:i w:val="false"/>
          <w:color w:val="000000"/>
          <w:sz w:val="28"/>
        </w:rPr>
        <w:t xml:space="preserve">
      59.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71"/>
    <w:bookmarkStart w:name="z74" w:id="72"/>
    <w:p>
      <w:pPr>
        <w:spacing w:after="0"/>
        <w:ind w:left="0"/>
        <w:jc w:val="both"/>
      </w:pPr>
      <w:r>
        <w:rPr>
          <w:rFonts w:ascii="Times New Roman"/>
          <w:b w:val="false"/>
          <w:i w:val="false"/>
          <w:color w:val="000000"/>
          <w:sz w:val="28"/>
        </w:rPr>
        <w:t xml:space="preserve">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 </w:t>
      </w:r>
    </w:p>
    <w:bookmarkEnd w:id="72"/>
    <w:p>
      <w:pPr>
        <w:spacing w:after="0"/>
        <w:ind w:left="0"/>
        <w:jc w:val="both"/>
      </w:pPr>
      <w:r>
        <w:rPr>
          <w:rFonts w:ascii="Times New Roman"/>
          <w:b w:val="false"/>
          <w:i w:val="false"/>
          <w:color w:val="000000"/>
          <w:sz w:val="28"/>
        </w:rPr>
        <w:t xml:space="preserve">
      Көшеттердің жоғарғы тамыр жүйесінен діңінің диаметрі 3 сантиметрден кем емес болуы, дің бөлігінің 1,3 метр жоғары болуы қажет. </w:t>
      </w:r>
    </w:p>
    <w:bookmarkStart w:name="z75" w:id="73"/>
    <w:p>
      <w:pPr>
        <w:spacing w:after="0"/>
        <w:ind w:left="0"/>
        <w:jc w:val="both"/>
      </w:pPr>
      <w:r>
        <w:rPr>
          <w:rFonts w:ascii="Times New Roman"/>
          <w:b w:val="false"/>
          <w:i w:val="false"/>
          <w:color w:val="000000"/>
          <w:sz w:val="28"/>
        </w:rPr>
        <w:t xml:space="preserve">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 </w:t>
      </w:r>
    </w:p>
    <w:bookmarkEnd w:id="73"/>
    <w:p>
      <w:pPr>
        <w:spacing w:after="0"/>
        <w:ind w:left="0"/>
        <w:jc w:val="both"/>
      </w:pPr>
      <w:r>
        <w:rPr>
          <w:rFonts w:ascii="Times New Roman"/>
          <w:b w:val="false"/>
          <w:i w:val="false"/>
          <w:color w:val="000000"/>
          <w:sz w:val="28"/>
        </w:rPr>
        <w:t xml:space="preserve">
      Өтемдік отырғызу үшін кесу орнынан 1 километр радиуста бос орын болмаған кезде өтемдік отырғызу аумағын уәкілетті орган жазбаша түрде көрсетеді. </w:t>
      </w:r>
    </w:p>
    <w:bookmarkStart w:name="z76" w:id="74"/>
    <w:p>
      <w:pPr>
        <w:spacing w:after="0"/>
        <w:ind w:left="0"/>
        <w:jc w:val="both"/>
      </w:pPr>
      <w:r>
        <w:rPr>
          <w:rFonts w:ascii="Times New Roman"/>
          <w:b w:val="false"/>
          <w:i w:val="false"/>
          <w:color w:val="000000"/>
          <w:sz w:val="28"/>
        </w:rPr>
        <w:t xml:space="preserve">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 </w:t>
      </w:r>
    </w:p>
    <w:bookmarkEnd w:id="74"/>
    <w:bookmarkStart w:name="z77" w:id="75"/>
    <w:p>
      <w:pPr>
        <w:spacing w:after="0"/>
        <w:ind w:left="0"/>
        <w:jc w:val="both"/>
      </w:pPr>
      <w:r>
        <w:rPr>
          <w:rFonts w:ascii="Times New Roman"/>
          <w:b w:val="false"/>
          <w:i w:val="false"/>
          <w:color w:val="000000"/>
          <w:sz w:val="28"/>
        </w:rPr>
        <w:t xml:space="preserve">
      63. Өтемдік ағаш отырғызу дендрологиялық жоспарға сәйкес жүзеге асырылады. </w:t>
      </w:r>
    </w:p>
    <w:bookmarkEnd w:id="75"/>
    <w:bookmarkStart w:name="z78" w:id="76"/>
    <w:p>
      <w:pPr>
        <w:spacing w:after="0"/>
        <w:ind w:left="0"/>
        <w:jc w:val="both"/>
      </w:pPr>
      <w:r>
        <w:rPr>
          <w:rFonts w:ascii="Times New Roman"/>
          <w:b w:val="false"/>
          <w:i w:val="false"/>
          <w:color w:val="000000"/>
          <w:sz w:val="28"/>
        </w:rPr>
        <w:t xml:space="preserve">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 </w:t>
      </w:r>
    </w:p>
    <w:bookmarkEnd w:id="76"/>
    <w:bookmarkStart w:name="z79" w:id="77"/>
    <w:p>
      <w:pPr>
        <w:spacing w:after="0"/>
        <w:ind w:left="0"/>
        <w:jc w:val="both"/>
      </w:pPr>
      <w:r>
        <w:rPr>
          <w:rFonts w:ascii="Times New Roman"/>
          <w:b w:val="false"/>
          <w:i w:val="false"/>
          <w:color w:val="000000"/>
          <w:sz w:val="28"/>
        </w:rPr>
        <w:t xml:space="preserve">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 </w:t>
      </w:r>
    </w:p>
    <w:bookmarkEnd w:id="77"/>
    <w:bookmarkStart w:name="z80" w:id="78"/>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 </w:t>
      </w:r>
    </w:p>
    <w:bookmarkEnd w:id="78"/>
    <w:bookmarkStart w:name="z81" w:id="79"/>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 </w:t>
      </w:r>
    </w:p>
    <w:bookmarkEnd w:id="79"/>
    <w:bookmarkStart w:name="z82" w:id="80"/>
    <w:p>
      <w:pPr>
        <w:spacing w:after="0"/>
        <w:ind w:left="0"/>
        <w:jc w:val="both"/>
      </w:pPr>
      <w:r>
        <w:rPr>
          <w:rFonts w:ascii="Times New Roman"/>
          <w:b w:val="false"/>
          <w:i w:val="false"/>
          <w:color w:val="000000"/>
          <w:sz w:val="28"/>
        </w:rPr>
        <w:t xml:space="preserve">
      68. Уәкілетті орган өскен ағаштарды Жасыл екпелер тізіліміне енгізеді. </w:t>
      </w:r>
    </w:p>
    <w:bookmarkEnd w:id="80"/>
    <w:bookmarkStart w:name="z83" w:id="81"/>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облысының жасыл</w:t>
            </w:r>
            <w:r>
              <w:br/>
            </w:r>
            <w:r>
              <w:rPr>
                <w:rFonts w:ascii="Times New Roman"/>
                <w:b w:val="false"/>
                <w:i w:val="false"/>
                <w:color w:val="000000"/>
                <w:sz w:val="20"/>
              </w:rPr>
              <w:t>екпелерін 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w:t>
      </w:r>
    </w:p>
    <w:p>
      <w:pPr>
        <w:spacing w:after="0"/>
        <w:ind w:left="0"/>
        <w:jc w:val="both"/>
      </w:pPr>
      <w:r>
        <w:rPr>
          <w:rFonts w:ascii="Times New Roman"/>
          <w:b w:val="false"/>
          <w:i w:val="false"/>
          <w:color w:val="000000"/>
          <w:sz w:val="28"/>
        </w:rPr>
        <w:t>функционалдық мақсатына қарай бөлу</w:t>
      </w:r>
    </w:p>
    <w:p>
      <w:pPr>
        <w:spacing w:after="0"/>
        <w:ind w:left="0"/>
        <w:jc w:val="both"/>
      </w:pPr>
      <w:r>
        <w:rPr>
          <w:rFonts w:ascii="Times New Roman"/>
          <w:b w:val="false"/>
          <w:i w:val="false"/>
          <w:color w:val="000000"/>
          <w:sz w:val="28"/>
        </w:rPr>
        <w:t>Қала/елді мекен</w:t>
      </w:r>
    </w:p>
    <w:p>
      <w:pPr>
        <w:spacing w:after="0"/>
        <w:ind w:left="0"/>
        <w:jc w:val="both"/>
      </w:pPr>
      <w:r>
        <w:rPr>
          <w:rFonts w:ascii="Times New Roman"/>
          <w:b w:val="false"/>
          <w:i w:val="false"/>
          <w:color w:val="000000"/>
          <w:sz w:val="28"/>
        </w:rPr>
        <w:t xml:space="preserve">Әкімшілік аудан: (код)_____________________ </w:t>
      </w:r>
    </w:p>
    <w:p>
      <w:pPr>
        <w:spacing w:after="0"/>
        <w:ind w:left="0"/>
        <w:jc w:val="both"/>
      </w:pPr>
      <w:r>
        <w:rPr>
          <w:rFonts w:ascii="Times New Roman"/>
          <w:b w:val="false"/>
          <w:i w:val="false"/>
          <w:color w:val="000000"/>
          <w:sz w:val="28"/>
        </w:rPr>
        <w:t xml:space="preserve">Жауапты иесі:____________________________ </w:t>
      </w:r>
    </w:p>
    <w:p>
      <w:pPr>
        <w:spacing w:after="0"/>
        <w:ind w:left="0"/>
        <w:jc w:val="both"/>
      </w:pPr>
      <w:r>
        <w:rPr>
          <w:rFonts w:ascii="Times New Roman"/>
          <w:b w:val="false"/>
          <w:i w:val="false"/>
          <w:color w:val="000000"/>
          <w:sz w:val="28"/>
        </w:rPr>
        <w:t xml:space="preserve">Жасыл екпелер тізілімі </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кеңістіктер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 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м²/дана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метр²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м²/дана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облысының жасыл</w:t>
            </w:r>
            <w:r>
              <w:br/>
            </w:r>
            <w:r>
              <w:rPr>
                <w:rFonts w:ascii="Times New Roman"/>
                <w:b w:val="false"/>
                <w:i w:val="false"/>
                <w:color w:val="000000"/>
                <w:sz w:val="20"/>
              </w:rPr>
              <w:t>екпелерін 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Жасыл екпелерді зерттеп-қарау актісі</w:t>
      </w:r>
    </w:p>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 рі,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кесу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акт ___________ данада жасалды. </w:t>
      </w:r>
    </w:p>
    <w:p>
      <w:pPr>
        <w:spacing w:after="0"/>
        <w:ind w:left="0"/>
        <w:jc w:val="both"/>
      </w:pPr>
      <w:r>
        <w:rPr>
          <w:rFonts w:ascii="Times New Roman"/>
          <w:b w:val="false"/>
          <w:i w:val="false"/>
          <w:color w:val="000000"/>
          <w:sz w:val="28"/>
        </w:rPr>
        <w:t xml:space="preserve">
      Ескертпе: Зерттеп-қарау актісі жасыл екпелерді кесуге немесе қайта отырғызуға құқық беретін құжат болып табылмайды. </w:t>
      </w:r>
    </w:p>
    <w:p>
      <w:pPr>
        <w:spacing w:after="0"/>
        <w:ind w:left="0"/>
        <w:jc w:val="both"/>
      </w:pPr>
      <w:r>
        <w:rPr>
          <w:rFonts w:ascii="Times New Roman"/>
          <w:b w:val="false"/>
          <w:i w:val="false"/>
          <w:color w:val="000000"/>
          <w:sz w:val="28"/>
        </w:rPr>
        <w:t xml:space="preserve">
      Жеке немесе заңды тұлғаның өкілі ________________________________ </w:t>
      </w:r>
    </w:p>
    <w:p>
      <w:pPr>
        <w:spacing w:after="0"/>
        <w:ind w:left="0"/>
        <w:jc w:val="both"/>
      </w:pPr>
      <w:r>
        <w:rPr>
          <w:rFonts w:ascii="Times New Roman"/>
          <w:b w:val="false"/>
          <w:i w:val="false"/>
          <w:color w:val="000000"/>
          <w:sz w:val="28"/>
        </w:rPr>
        <w:t xml:space="preserve">                                                                              қолы (Т.А.Ә.) (мөрі бар болса) </w:t>
      </w:r>
    </w:p>
    <w:p>
      <w:pPr>
        <w:spacing w:after="0"/>
        <w:ind w:left="0"/>
        <w:jc w:val="both"/>
      </w:pPr>
      <w:r>
        <w:rPr>
          <w:rFonts w:ascii="Times New Roman"/>
          <w:b w:val="false"/>
          <w:i w:val="false"/>
          <w:color w:val="000000"/>
          <w:sz w:val="28"/>
        </w:rPr>
        <w:t>
      Уәкілетті органның лауазымды адамы ______________________________</w:t>
      </w:r>
    </w:p>
    <w:p>
      <w:pPr>
        <w:spacing w:after="0"/>
        <w:ind w:left="0"/>
        <w:jc w:val="both"/>
      </w:pPr>
      <w:r>
        <w:rPr>
          <w:rFonts w:ascii="Times New Roman"/>
          <w:b w:val="false"/>
          <w:i w:val="false"/>
          <w:color w:val="000000"/>
          <w:sz w:val="28"/>
        </w:rPr>
        <w:t xml:space="preserve">                                                                               қолы (Т.А.Ә.)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облысының жасыл</w:t>
            </w:r>
            <w:r>
              <w:br/>
            </w:r>
            <w:r>
              <w:rPr>
                <w:rFonts w:ascii="Times New Roman"/>
                <w:b w:val="false"/>
                <w:i w:val="false"/>
                <w:color w:val="000000"/>
                <w:sz w:val="20"/>
              </w:rPr>
              <w:t>екпелерін 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(ауданның, облыстық маңызы</w:t>
            </w:r>
            <w:r>
              <w:br/>
            </w:r>
            <w:r>
              <w:rPr>
                <w:rFonts w:ascii="Times New Roman"/>
                <w:b w:val="false"/>
                <w:i w:val="false"/>
                <w:color w:val="000000"/>
                <w:sz w:val="20"/>
              </w:rPr>
              <w:t xml:space="preserve">бар қаланың) басшысы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(жеке тұлғаның тегі, аты, ол бар</w:t>
            </w:r>
            <w:r>
              <w:br/>
            </w:r>
            <w:r>
              <w:rPr>
                <w:rFonts w:ascii="Times New Roman"/>
                <w:b w:val="false"/>
                <w:i w:val="false"/>
                <w:color w:val="000000"/>
                <w:sz w:val="20"/>
              </w:rPr>
              <w:t xml:space="preserve"> болған жағдайда әкесінің аты не</w:t>
            </w:r>
            <w:r>
              <w:br/>
            </w:r>
            <w:r>
              <w:rPr>
                <w:rFonts w:ascii="Times New Roman"/>
                <w:b w:val="false"/>
                <w:i w:val="false"/>
                <w:color w:val="000000"/>
                <w:sz w:val="20"/>
              </w:rPr>
              <w:t xml:space="preserve"> көрсетілетін қызметті алушы</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бойынша)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(ЖСН/БСН) мекенжайы ____________________________</w:t>
            </w:r>
            <w:r>
              <w:br/>
            </w:r>
            <w:r>
              <w:rPr>
                <w:rFonts w:ascii="Times New Roman"/>
                <w:b w:val="false"/>
                <w:i w:val="false"/>
                <w:color w:val="000000"/>
                <w:sz w:val="20"/>
              </w:rPr>
              <w:t xml:space="preserve"> (заңды мекенжайы немесе тұрғылықты жері)</w:t>
            </w:r>
            <w:r>
              <w:br/>
            </w:r>
            <w:r>
              <w:rPr>
                <w:rFonts w:ascii="Times New Roman"/>
                <w:b w:val="false"/>
                <w:i w:val="false"/>
                <w:color w:val="000000"/>
                <w:sz w:val="20"/>
              </w:rPr>
              <w:t>байланыстар ____________________________</w:t>
            </w:r>
            <w:r>
              <w:br/>
            </w:r>
            <w:r>
              <w:rPr>
                <w:rFonts w:ascii="Times New Roman"/>
                <w:b w:val="false"/>
                <w:i w:val="false"/>
                <w:color w:val="000000"/>
                <w:sz w:val="20"/>
              </w:rPr>
              <w:t xml:space="preserve"> (электрондық мекенжайы,телефон)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немесе заңды тұлғаның атауы)</w:t>
      </w:r>
    </w:p>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w:t>
      </w:r>
    </w:p>
    <w:p>
      <w:pPr>
        <w:spacing w:after="0"/>
        <w:ind w:left="0"/>
        <w:jc w:val="both"/>
      </w:pPr>
      <w:r>
        <w:rPr>
          <w:rFonts w:ascii="Times New Roman"/>
          <w:b w:val="false"/>
          <w:i w:val="false"/>
          <w:color w:val="000000"/>
          <w:sz w:val="28"/>
        </w:rPr>
        <w:t xml:space="preserve">өтемдік ағаш отырғызуды жүргізуге кепілдік береді, ________________ тұқымдылар, </w:t>
      </w:r>
    </w:p>
    <w:p>
      <w:pPr>
        <w:spacing w:after="0"/>
        <w:ind w:left="0"/>
        <w:jc w:val="both"/>
      </w:pPr>
      <w:r>
        <w:rPr>
          <w:rFonts w:ascii="Times New Roman"/>
          <w:b w:val="false"/>
          <w:i w:val="false"/>
          <w:color w:val="000000"/>
          <w:sz w:val="28"/>
        </w:rPr>
        <w:t xml:space="preserve">ағаштардың орнына ________________ дана, _______________________________________________ </w:t>
      </w:r>
    </w:p>
    <w:p>
      <w:pPr>
        <w:spacing w:after="0"/>
        <w:ind w:left="0"/>
        <w:jc w:val="both"/>
      </w:pPr>
      <w:r>
        <w:rPr>
          <w:rFonts w:ascii="Times New Roman"/>
          <w:b w:val="false"/>
          <w:i w:val="false"/>
          <w:color w:val="000000"/>
          <w:sz w:val="28"/>
        </w:rPr>
        <w:t>үшін кесілетін тұқымдар _______________________________________________мекенжайы бойынша:</w:t>
      </w:r>
    </w:p>
    <w:p>
      <w:pPr>
        <w:spacing w:after="0"/>
        <w:ind w:left="0"/>
        <w:jc w:val="both"/>
      </w:pPr>
      <w:r>
        <w:rPr>
          <w:rFonts w:ascii="Times New Roman"/>
          <w:b w:val="false"/>
          <w:i w:val="false"/>
          <w:color w:val="000000"/>
          <w:sz w:val="28"/>
        </w:rPr>
        <w:t xml:space="preserve">(себебі көрсетіледі)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20___ жылғы "____" _______________ жасыл екпелерді зерттеп-қарау актісіне сәйкес.</w:t>
      </w:r>
    </w:p>
    <w:p>
      <w:pPr>
        <w:spacing w:after="0"/>
        <w:ind w:left="0"/>
        <w:jc w:val="both"/>
      </w:pPr>
      <w:r>
        <w:rPr>
          <w:rFonts w:ascii="Times New Roman"/>
          <w:b w:val="false"/>
          <w:i w:val="false"/>
          <w:color w:val="000000"/>
          <w:sz w:val="28"/>
        </w:rPr>
        <w:t>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Өтемдік отырғызу сәтінен бастап үш жыл ішінде (ағаш көшетінің жерсіну кезеңі) осы</w:t>
      </w:r>
    </w:p>
    <w:p>
      <w:pPr>
        <w:spacing w:after="0"/>
        <w:ind w:left="0"/>
        <w:jc w:val="both"/>
      </w:pPr>
      <w:r>
        <w:rPr>
          <w:rFonts w:ascii="Times New Roman"/>
          <w:b w:val="false"/>
          <w:i w:val="false"/>
          <w:color w:val="000000"/>
          <w:sz w:val="28"/>
        </w:rPr>
        <w:t>Қағидалардың 26-тармағының 4), 5), 6), 7) және 8) тармақшаларына сәйкес көшеттерді</w:t>
      </w:r>
    </w:p>
    <w:p>
      <w:pPr>
        <w:spacing w:after="0"/>
        <w:ind w:left="0"/>
        <w:jc w:val="both"/>
      </w:pPr>
      <w:r>
        <w:rPr>
          <w:rFonts w:ascii="Times New Roman"/>
          <w:b w:val="false"/>
          <w:i w:val="false"/>
          <w:color w:val="000000"/>
          <w:sz w:val="28"/>
        </w:rPr>
        <w:t>күтіп-ұстау және қорғау жөніндегі іс-шараларды жүргізуге және үш жыл өткеннен кейін</w:t>
      </w:r>
    </w:p>
    <w:p>
      <w:pPr>
        <w:spacing w:after="0"/>
        <w:ind w:left="0"/>
        <w:jc w:val="both"/>
      </w:pPr>
      <w:r>
        <w:rPr>
          <w:rFonts w:ascii="Times New Roman"/>
          <w:b w:val="false"/>
          <w:i w:val="false"/>
          <w:color w:val="000000"/>
          <w:sz w:val="28"/>
        </w:rPr>
        <w:t>оларды ағаштардың жерсіну актісі негізінде жергілікті атқарушы органның теңгеріміне</w:t>
      </w:r>
    </w:p>
    <w:p>
      <w:pPr>
        <w:spacing w:after="0"/>
        <w:ind w:left="0"/>
        <w:jc w:val="both"/>
      </w:pPr>
      <w:r>
        <w:rPr>
          <w:rFonts w:ascii="Times New Roman"/>
          <w:b w:val="false"/>
          <w:i w:val="false"/>
          <w:color w:val="000000"/>
          <w:sz w:val="28"/>
        </w:rPr>
        <w:t xml:space="preserve">беруге кепілдік береді _______________________________________________________________ </w:t>
      </w:r>
    </w:p>
    <w:p>
      <w:pPr>
        <w:spacing w:after="0"/>
        <w:ind w:left="0"/>
        <w:jc w:val="both"/>
      </w:pPr>
      <w:r>
        <w:rPr>
          <w:rFonts w:ascii="Times New Roman"/>
          <w:b w:val="false"/>
          <w:i w:val="false"/>
          <w:color w:val="000000"/>
          <w:sz w:val="28"/>
        </w:rPr>
        <w:t xml:space="preserve">(жеке немесе заңды тұлғаның атауы) </w:t>
      </w:r>
    </w:p>
    <w:p>
      <w:pPr>
        <w:spacing w:after="0"/>
        <w:ind w:left="0"/>
        <w:jc w:val="both"/>
      </w:pPr>
      <w:r>
        <w:rPr>
          <w:rFonts w:ascii="Times New Roman"/>
          <w:b w:val="false"/>
          <w:i w:val="false"/>
          <w:color w:val="000000"/>
          <w:sz w:val="28"/>
        </w:rPr>
        <w:t>Жасыл екпелерді күтіп-ұстау және қорғау қағидаларын бұзғаны үшін "Әкімшілік құқық бұзушылық туралы"</w:t>
      </w:r>
    </w:p>
    <w:p>
      <w:pPr>
        <w:spacing w:after="0"/>
        <w:ind w:left="0"/>
        <w:jc w:val="both"/>
      </w:pPr>
      <w:r>
        <w:rPr>
          <w:rFonts w:ascii="Times New Roman"/>
          <w:b w:val="false"/>
          <w:i w:val="false"/>
          <w:color w:val="000000"/>
          <w:sz w:val="28"/>
        </w:rPr>
        <w:t>Қазақстан Республикасының Кодексінің 381-1 және 386 бабына сәйкес жауапкершілікке</w:t>
      </w:r>
    </w:p>
    <w:p>
      <w:pPr>
        <w:spacing w:after="0"/>
        <w:ind w:left="0"/>
        <w:jc w:val="both"/>
      </w:pPr>
      <w:r>
        <w:rPr>
          <w:rFonts w:ascii="Times New Roman"/>
          <w:b w:val="false"/>
          <w:i w:val="false"/>
          <w:color w:val="000000"/>
          <w:sz w:val="28"/>
        </w:rPr>
        <w:t xml:space="preserve">тартылатыны хабарланды. </w:t>
      </w:r>
    </w:p>
    <w:p>
      <w:pPr>
        <w:spacing w:after="0"/>
        <w:ind w:left="0"/>
        <w:jc w:val="both"/>
      </w:pPr>
      <w:r>
        <w:rPr>
          <w:rFonts w:ascii="Times New Roman"/>
          <w:b w:val="false"/>
          <w:i w:val="false"/>
          <w:color w:val="000000"/>
          <w:sz w:val="28"/>
        </w:rPr>
        <w:t xml:space="preserve">Күні: 20__ ж. "___" ____________ _____________________________ </w:t>
      </w:r>
    </w:p>
    <w:p>
      <w:pPr>
        <w:spacing w:after="0"/>
        <w:ind w:left="0"/>
        <w:jc w:val="both"/>
      </w:pPr>
      <w:r>
        <w:rPr>
          <w:rFonts w:ascii="Times New Roman"/>
          <w:b w:val="false"/>
          <w:i w:val="false"/>
          <w:color w:val="000000"/>
          <w:sz w:val="28"/>
        </w:rPr>
        <w:t>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облысының жасыл</w:t>
            </w:r>
            <w:r>
              <w:br/>
            </w:r>
            <w:r>
              <w:rPr>
                <w:rFonts w:ascii="Times New Roman"/>
                <w:b w:val="false"/>
                <w:i w:val="false"/>
                <w:color w:val="000000"/>
                <w:sz w:val="20"/>
              </w:rPr>
              <w:t>екпелерін 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екпелердің жерсіну актісі</w:t>
      </w:r>
    </w:p>
    <w:p>
      <w:pPr>
        <w:spacing w:after="0"/>
        <w:ind w:left="0"/>
        <w:jc w:val="both"/>
      </w:pPr>
      <w:r>
        <w:rPr>
          <w:rFonts w:ascii="Times New Roman"/>
          <w:b w:val="false"/>
          <w:i w:val="false"/>
          <w:color w:val="000000"/>
          <w:sz w:val="28"/>
        </w:rPr>
        <w:t>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w:t>
      </w:r>
    </w:p>
    <w:p>
      <w:pPr>
        <w:spacing w:after="0"/>
        <w:ind w:left="0"/>
        <w:jc w:val="both"/>
      </w:pPr>
      <w:r>
        <w:rPr>
          <w:rFonts w:ascii="Times New Roman"/>
          <w:b w:val="false"/>
          <w:i w:val="false"/>
          <w:color w:val="000000"/>
          <w:sz w:val="28"/>
        </w:rPr>
        <w:t xml:space="preserve">                                                              (Т.А.Ә., қолы) (мөрі бар болса)</w:t>
      </w:r>
    </w:p>
    <w:p>
      <w:pPr>
        <w:spacing w:after="0"/>
        <w:ind w:left="0"/>
        <w:jc w:val="both"/>
      </w:pPr>
      <w:r>
        <w:rPr>
          <w:rFonts w:ascii="Times New Roman"/>
          <w:b w:val="false"/>
          <w:i w:val="false"/>
          <w:color w:val="000000"/>
          <w:sz w:val="28"/>
        </w:rPr>
        <w:t>Уәкілетті органның лауазымды адамы ___________________________________</w:t>
      </w:r>
    </w:p>
    <w:p>
      <w:pPr>
        <w:spacing w:after="0"/>
        <w:ind w:left="0"/>
        <w:jc w:val="both"/>
      </w:pPr>
      <w:r>
        <w:rPr>
          <w:rFonts w:ascii="Times New Roman"/>
          <w:b w:val="false"/>
          <w:i w:val="false"/>
          <w:color w:val="000000"/>
          <w:sz w:val="28"/>
        </w:rPr>
        <w:t xml:space="preserve">                                                                   (Т.А.Ә.,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4/50-VIII шешімімен бекітілді</w:t>
            </w:r>
          </w:p>
        </w:tc>
      </w:tr>
    </w:tbl>
    <w:bookmarkStart w:name="z89" w:id="82"/>
    <w:p>
      <w:pPr>
        <w:spacing w:after="0"/>
        <w:ind w:left="0"/>
        <w:jc w:val="left"/>
      </w:pPr>
      <w:r>
        <w:rPr>
          <w:rFonts w:ascii="Times New Roman"/>
          <w:b/>
          <w:i w:val="false"/>
          <w:color w:val="000000"/>
        </w:rPr>
        <w:t xml:space="preserve"> Түркістан облысының қалалар мен елді мекендердің аумақтарын абаттандырудың қағидалары</w:t>
      </w:r>
    </w:p>
    <w:bookmarkEnd w:id="82"/>
    <w:p>
      <w:pPr>
        <w:spacing w:after="0"/>
        <w:ind w:left="0"/>
        <w:jc w:val="both"/>
      </w:pPr>
      <w:r>
        <w:rPr>
          <w:rFonts w:ascii="Times New Roman"/>
          <w:b w:val="false"/>
          <w:i w:val="false"/>
          <w:color w:val="ff0000"/>
          <w:sz w:val="28"/>
        </w:rPr>
        <w:t xml:space="preserve">
      Ескерту. Қағидалар жаңа редакцияда - Түркістан облыстық мәслихатының 26.06.2024 </w:t>
      </w:r>
      <w:r>
        <w:rPr>
          <w:rFonts w:ascii="Times New Roman"/>
          <w:b w:val="false"/>
          <w:i w:val="false"/>
          <w:color w:val="ff0000"/>
          <w:sz w:val="28"/>
        </w:rPr>
        <w:t>№ 10/145-VIII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0" w:id="83"/>
    <w:p>
      <w:pPr>
        <w:spacing w:after="0"/>
        <w:ind w:left="0"/>
        <w:jc w:val="left"/>
      </w:pPr>
      <w:r>
        <w:rPr>
          <w:rFonts w:ascii="Times New Roman"/>
          <w:b/>
          <w:i w:val="false"/>
          <w:color w:val="000000"/>
        </w:rPr>
        <w:t xml:space="preserve"> 1-тарау. Жалпы ережелер</w:t>
      </w:r>
    </w:p>
    <w:bookmarkEnd w:id="83"/>
    <w:p>
      <w:pPr>
        <w:spacing w:after="0"/>
        <w:ind w:left="0"/>
        <w:jc w:val="both"/>
      </w:pPr>
      <w:r>
        <w:rPr>
          <w:rFonts w:ascii="Times New Roman"/>
          <w:b w:val="false"/>
          <w:i w:val="false"/>
          <w:color w:val="000000"/>
          <w:sz w:val="28"/>
        </w:rPr>
        <w:t xml:space="preserve">
      1. Осы Түркістан облысының қалалар мен елді мекендердің аумақтарын абаттандырудың қағидалары (бұдан әрі- Қағида) "Қазақстан Республикасындағы сәулет, қала құрылысы және құрылыс қызметі туралы" Қазақстан Республикасы Заңының 20-бабының 23-15) тармақшасына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 </w:t>
      </w:r>
    </w:p>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p>
      <w:pPr>
        <w:spacing w:after="0"/>
        <w:ind w:left="0"/>
        <w:jc w:val="both"/>
      </w:pPr>
      <w:r>
        <w:rPr>
          <w:rFonts w:ascii="Times New Roman"/>
          <w:b w:val="false"/>
          <w:i w:val="false"/>
          <w:color w:val="000000"/>
          <w:sz w:val="28"/>
        </w:rPr>
        <w:t>
      3. Қағидаларда қолданылатын негізгі ұғымдар:</w:t>
      </w:r>
    </w:p>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және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xml:space="preserve">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 </w:t>
      </w:r>
    </w:p>
    <w:p>
      <w:pPr>
        <w:spacing w:after="0"/>
        <w:ind w:left="0"/>
        <w:jc w:val="both"/>
      </w:pPr>
      <w:r>
        <w:rPr>
          <w:rFonts w:ascii="Times New Roman"/>
          <w:b w:val="false"/>
          <w:i w:val="false"/>
          <w:color w:val="000000"/>
          <w:sz w:val="28"/>
        </w:rPr>
        <w:t xml:space="preserve">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 </w:t>
      </w:r>
    </w:p>
    <w:p>
      <w:pPr>
        <w:spacing w:after="0"/>
        <w:ind w:left="0"/>
        <w:jc w:val="both"/>
      </w:pPr>
      <w:r>
        <w:rPr>
          <w:rFonts w:ascii="Times New Roman"/>
          <w:b w:val="false"/>
          <w:i w:val="false"/>
          <w:color w:val="000000"/>
          <w:sz w:val="28"/>
        </w:rPr>
        <w:t xml:space="preserve">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 </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xml:space="preserve">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xml:space="preserve">
      13) аумақтарды абаттандыру объектілері – абаттандыру бойынша қызметті жүзеге асыратын елді мекеннің аумақтары: </w:t>
      </w:r>
    </w:p>
    <w:p>
      <w:pPr>
        <w:spacing w:after="0"/>
        <w:ind w:left="0"/>
        <w:jc w:val="both"/>
      </w:pPr>
      <w:r>
        <w:rPr>
          <w:rFonts w:ascii="Times New Roman"/>
          <w:b w:val="false"/>
          <w:i w:val="false"/>
          <w:color w:val="000000"/>
          <w:sz w:val="28"/>
        </w:rPr>
        <w:t xml:space="preserve">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 </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xml:space="preserve">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 </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xml:space="preserve">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 </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xml:space="preserve">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 </w:t>
      </w:r>
    </w:p>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p>
      <w:pPr>
        <w:spacing w:after="0"/>
        <w:ind w:left="0"/>
        <w:jc w:val="both"/>
      </w:pPr>
      <w:r>
        <w:rPr>
          <w:rFonts w:ascii="Times New Roman"/>
          <w:b w:val="false"/>
          <w:i w:val="false"/>
          <w:color w:val="000000"/>
          <w:sz w:val="28"/>
        </w:rPr>
        <w:t>
      4. Аумақты абаттандыру элементтеріне мыналар жатады:</w:t>
      </w:r>
    </w:p>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p>
      <w:pPr>
        <w:spacing w:after="0"/>
        <w:ind w:left="0"/>
        <w:jc w:val="both"/>
      </w:pPr>
      <w:r>
        <w:rPr>
          <w:rFonts w:ascii="Times New Roman"/>
          <w:b w:val="false"/>
          <w:i w:val="false"/>
          <w:color w:val="000000"/>
          <w:sz w:val="28"/>
        </w:rPr>
        <w:t>
      7. Орындықтарға қойылатын негізгі талаптар:</w:t>
      </w:r>
    </w:p>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p>
      <w:pPr>
        <w:spacing w:after="0"/>
        <w:ind w:left="0"/>
        <w:jc w:val="both"/>
      </w:pPr>
      <w:r>
        <w:rPr>
          <w:rFonts w:ascii="Times New Roman"/>
          <w:b w:val="false"/>
          <w:i w:val="false"/>
          <w:color w:val="000000"/>
          <w:sz w:val="28"/>
        </w:rPr>
        <w:t>
      9. Қоршауларға қойылатын негізгі талаптар:</w:t>
      </w:r>
    </w:p>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p>
      <w:pPr>
        <w:spacing w:after="0"/>
        <w:ind w:left="0"/>
        <w:jc w:val="both"/>
      </w:pPr>
      <w:r>
        <w:rPr>
          <w:rFonts w:ascii="Times New Roman"/>
          <w:b w:val="false"/>
          <w:i w:val="false"/>
          <w:color w:val="000000"/>
          <w:sz w:val="28"/>
        </w:rPr>
        <w:t>
      11. Абаттандыру жөніндегі қызметке қатысушылар, оның ішінде:</w:t>
      </w:r>
    </w:p>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p>
      <w:pPr>
        <w:spacing w:after="0"/>
        <w:ind w:left="0"/>
        <w:jc w:val="both"/>
      </w:pPr>
      <w:r>
        <w:rPr>
          <w:rFonts w:ascii="Times New Roman"/>
          <w:b w:val="false"/>
          <w:i w:val="false"/>
          <w:color w:val="000000"/>
          <w:sz w:val="28"/>
        </w:rPr>
        <w:t>
      16. Елді мекенді абаттандыру қамтамасыз етіледі:</w:t>
      </w:r>
    </w:p>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 1-Параграф. Аумақтарды күтіп ұстау жөніндегі іс-шараларды ұйымдастыру</w:t>
      </w:r>
    </w:p>
    <w:p>
      <w:pPr>
        <w:spacing w:after="0"/>
        <w:ind w:left="0"/>
        <w:jc w:val="both"/>
      </w:pPr>
      <w:r>
        <w:rPr>
          <w:rFonts w:ascii="Times New Roman"/>
          <w:b w:val="false"/>
          <w:i w:val="false"/>
          <w:color w:val="000000"/>
          <w:sz w:val="28"/>
        </w:rPr>
        <w:t>
      26. Аумақтарды күтіп ұстау мыналарды қамтиды:</w:t>
      </w:r>
    </w:p>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xml:space="preserve">
      14) құрылыс, жөндеу, жер және өзге де жұмыстар жүргізілгеннен кейін аумақтарды қалпына келтіру; </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p>
      <w:pPr>
        <w:spacing w:after="0"/>
        <w:ind w:left="0"/>
        <w:jc w:val="both"/>
      </w:pPr>
      <w:r>
        <w:rPr>
          <w:rFonts w:ascii="Times New Roman"/>
          <w:b w:val="false"/>
          <w:i w:val="false"/>
          <w:color w:val="000000"/>
          <w:sz w:val="28"/>
        </w:rPr>
        <w:t>
      28. Жол аумақтарын күтіп-ұстау ағымдағы жолдарды қамтиды:</w:t>
      </w:r>
    </w:p>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p>
      <w:pPr>
        <w:spacing w:after="0"/>
        <w:ind w:left="0"/>
        <w:jc w:val="both"/>
      </w:pPr>
      <w:r>
        <w:rPr>
          <w:rFonts w:ascii="Times New Roman"/>
          <w:b w:val="false"/>
          <w:i w:val="false"/>
          <w:color w:val="000000"/>
          <w:sz w:val="28"/>
        </w:rPr>
        <w:t xml:space="preserve">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 </w:t>
      </w:r>
    </w:p>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p>
      <w:pPr>
        <w:spacing w:after="0"/>
        <w:ind w:left="0"/>
        <w:jc w:val="both"/>
      </w:pPr>
      <w:r>
        <w:rPr>
          <w:rFonts w:ascii="Times New Roman"/>
          <w:b w:val="false"/>
          <w:i w:val="false"/>
          <w:color w:val="000000"/>
          <w:sz w:val="28"/>
        </w:rPr>
        <w:t>
      31. Жеке тұрғын үйлердің иелері:</w:t>
      </w:r>
    </w:p>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 </w:t>
      </w:r>
    </w:p>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p>
      <w:pPr>
        <w:spacing w:after="0"/>
        <w:ind w:left="0"/>
        <w:jc w:val="both"/>
      </w:pPr>
      <w:r>
        <w:rPr>
          <w:rFonts w:ascii="Times New Roman"/>
          <w:b w:val="false"/>
          <w:i w:val="false"/>
          <w:color w:val="000000"/>
          <w:sz w:val="28"/>
        </w:rPr>
        <w:t xml:space="preserve">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 </w:t>
      </w:r>
    </w:p>
    <w:p>
      <w:pPr>
        <w:spacing w:after="0"/>
        <w:ind w:left="0"/>
        <w:jc w:val="both"/>
      </w:pPr>
      <w:r>
        <w:rPr>
          <w:rFonts w:ascii="Times New Roman"/>
          <w:b w:val="false"/>
          <w:i w:val="false"/>
          <w:color w:val="000000"/>
          <w:sz w:val="28"/>
        </w:rPr>
        <w:t>
      40. Елді мекен аумағында рұқсат етілмейді:</w:t>
      </w:r>
    </w:p>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p>
      <w:pPr>
        <w:spacing w:after="0"/>
        <w:ind w:left="0"/>
        <w:jc w:val="both"/>
      </w:pPr>
      <w:r>
        <w:rPr>
          <w:rFonts w:ascii="Times New Roman"/>
          <w:b w:val="false"/>
          <w:i w:val="false"/>
          <w:color w:val="000000"/>
          <w:sz w:val="28"/>
        </w:rPr>
        <w:t>
      43. Газеттерді,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p>
      <w:pPr>
        <w:spacing w:after="0"/>
        <w:ind w:left="0"/>
        <w:jc w:val="both"/>
      </w:pPr>
      <w:r>
        <w:rPr>
          <w:rFonts w:ascii="Times New Roman"/>
          <w:b w:val="false"/>
          <w:i w:val="false"/>
          <w:color w:val="000000"/>
          <w:sz w:val="28"/>
        </w:rPr>
        <w:t>
      47. Сыртқы жарықтандыру көше, үй маңы болып бөлінеді.</w:t>
      </w:r>
    </w:p>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p>
      <w:pPr>
        <w:spacing w:after="0"/>
        <w:ind w:left="0"/>
        <w:jc w:val="both"/>
      </w:pPr>
      <w:r>
        <w:rPr>
          <w:rFonts w:ascii="Times New Roman"/>
          <w:b w:val="false"/>
          <w:i w:val="false"/>
          <w:color w:val="000000"/>
          <w:sz w:val="28"/>
        </w:rPr>
        <w:t>
      69. Гүл вазалары мен урналарды тиісті жағдайда күтіп-ұстау үшін:</w:t>
      </w:r>
    </w:p>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p>
      <w:pPr>
        <w:spacing w:after="0"/>
        <w:ind w:left="0"/>
        <w:jc w:val="both"/>
      </w:pPr>
      <w:r>
        <w:rPr>
          <w:rFonts w:ascii="Times New Roman"/>
          <w:b w:val="false"/>
          <w:i w:val="false"/>
          <w:color w:val="000000"/>
          <w:sz w:val="28"/>
        </w:rPr>
        <w:t>
      73. Субұрқақтарда шомылуға жол берілмейді.</w:t>
      </w:r>
    </w:p>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p>
      <w:pPr>
        <w:spacing w:after="0"/>
        <w:ind w:left="0"/>
        <w:jc w:val="left"/>
      </w:pPr>
      <w:r>
        <w:rPr>
          <w:rFonts w:ascii="Times New Roman"/>
          <w:b/>
          <w:i w:val="false"/>
          <w:color w:val="000000"/>
        </w:rPr>
        <w:t xml:space="preserve"> 8-Параграф . Уақытша құрылыстарды ұстау</w:t>
      </w:r>
    </w:p>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xml:space="preserve">
      3) уақытша құрылыстардың жанына қоқыс жәшіктерін орнатады, қоқыс жәшіктерін қажетіне қарай күні бойы , бірақ тәулігіне кемінде бір рет тазартады. </w:t>
      </w:r>
    </w:p>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p>
      <w:pPr>
        <w:spacing w:after="0"/>
        <w:ind w:left="0"/>
        <w:jc w:val="left"/>
      </w:pPr>
      <w:r>
        <w:rPr>
          <w:rFonts w:ascii="Times New Roman"/>
          <w:b/>
          <w:i w:val="false"/>
          <w:color w:val="000000"/>
        </w:rPr>
        <w:t xml:space="preserve"> 9-Параграф. Құрылыс жұмыстарын жүргізу орындарын күтіп ұстау</w:t>
      </w:r>
    </w:p>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p>
      <w:pPr>
        <w:spacing w:after="0"/>
        <w:ind w:left="0"/>
        <w:jc w:val="both"/>
      </w:pPr>
      <w:r>
        <w:rPr>
          <w:rFonts w:ascii="Times New Roman"/>
          <w:b w:val="false"/>
          <w:i w:val="false"/>
          <w:color w:val="000000"/>
          <w:sz w:val="28"/>
        </w:rPr>
        <w:t xml:space="preserve">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 </w:t>
      </w:r>
    </w:p>
    <w:p>
      <w:pPr>
        <w:spacing w:after="0"/>
        <w:ind w:left="0"/>
        <w:jc w:val="left"/>
      </w:pPr>
      <w:r>
        <w:rPr>
          <w:rFonts w:ascii="Times New Roman"/>
          <w:b/>
          <w:i w:val="false"/>
          <w:color w:val="000000"/>
        </w:rPr>
        <w:t xml:space="preserve"> 10-Параграф . Балалар мен спорт алаңдарын күтіп ұстау</w:t>
      </w:r>
    </w:p>
    <w:p>
      <w:pPr>
        <w:spacing w:after="0"/>
        <w:ind w:left="0"/>
        <w:jc w:val="both"/>
      </w:pPr>
      <w:r>
        <w:rPr>
          <w:rFonts w:ascii="Times New Roman"/>
          <w:b w:val="false"/>
          <w:i w:val="false"/>
          <w:color w:val="000000"/>
          <w:sz w:val="28"/>
        </w:rPr>
        <w:t>
      83. Балалар және спорт алаңдары:</w:t>
      </w:r>
    </w:p>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p>
      <w:pPr>
        <w:spacing w:after="0"/>
        <w:ind w:left="0"/>
        <w:jc w:val="left"/>
      </w:pPr>
      <w:r>
        <w:rPr>
          <w:rFonts w:ascii="Times New Roman"/>
          <w:b/>
          <w:i w:val="false"/>
          <w:color w:val="000000"/>
        </w:rPr>
        <w:t xml:space="preserve"> 11-Параграф. Контейнерлік алаңдарды күтіп ұстау</w:t>
      </w:r>
    </w:p>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p>
      <w:pPr>
        <w:spacing w:after="0"/>
        <w:ind w:left="0"/>
        <w:jc w:val="both"/>
      </w:pPr>
      <w:r>
        <w:rPr>
          <w:rFonts w:ascii="Times New Roman"/>
          <w:b w:val="false"/>
          <w:i w:val="false"/>
          <w:color w:val="000000"/>
          <w:sz w:val="28"/>
        </w:rPr>
        <w:t>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p>
      <w:pPr>
        <w:spacing w:after="0"/>
        <w:ind w:left="0"/>
        <w:jc w:val="both"/>
      </w:pPr>
      <w:r>
        <w:rPr>
          <w:rFonts w:ascii="Times New Roman"/>
          <w:b w:val="false"/>
          <w:i w:val="false"/>
          <w:color w:val="000000"/>
          <w:sz w:val="28"/>
        </w:rPr>
        <w:t xml:space="preserve">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 </w:t>
      </w:r>
    </w:p>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p>
      <w:pPr>
        <w:spacing w:after="0"/>
        <w:ind w:left="0"/>
        <w:jc w:val="left"/>
      </w:pPr>
      <w:r>
        <w:rPr>
          <w:rFonts w:ascii="Times New Roman"/>
          <w:b/>
          <w:i w:val="false"/>
          <w:color w:val="000000"/>
        </w:rPr>
        <w:t xml:space="preserve"> 13-Параграф. Автотұрақтар аумағын күтіп ұстау</w:t>
      </w:r>
    </w:p>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p>
      <w:pPr>
        <w:spacing w:after="0"/>
        <w:ind w:left="0"/>
        <w:jc w:val="both"/>
      </w:pPr>
      <w:r>
        <w:rPr>
          <w:rFonts w:ascii="Times New Roman"/>
          <w:b w:val="false"/>
          <w:i w:val="false"/>
          <w:color w:val="000000"/>
          <w:sz w:val="28"/>
        </w:rPr>
        <w:t>
      98. Үй маңындағы аумақтарда рұқсат етілмейді:</w:t>
      </w:r>
    </w:p>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 1-Параграф. Елді мекендердің аумағын жинау бойынша іс-шараларды ұйымдастыру</w:t>
      </w:r>
    </w:p>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p>
      <w:pPr>
        <w:spacing w:after="0"/>
        <w:ind w:left="0"/>
        <w:jc w:val="both"/>
      </w:pPr>
      <w:r>
        <w:rPr>
          <w:rFonts w:ascii="Times New Roman"/>
          <w:b w:val="false"/>
          <w:i w:val="false"/>
          <w:color w:val="000000"/>
          <w:sz w:val="28"/>
        </w:rPr>
        <w:t>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p>
      <w:pPr>
        <w:spacing w:after="0"/>
        <w:ind w:left="0"/>
        <w:jc w:val="both"/>
      </w:pPr>
      <w:r>
        <w:rPr>
          <w:rFonts w:ascii="Times New Roman"/>
          <w:b w:val="false"/>
          <w:i w:val="false"/>
          <w:color w:val="000000"/>
          <w:sz w:val="28"/>
        </w:rPr>
        <w:t>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p>
      <w:pPr>
        <w:spacing w:after="0"/>
        <w:ind w:left="0"/>
        <w:jc w:val="both"/>
      </w:pPr>
      <w:r>
        <w:rPr>
          <w:rFonts w:ascii="Times New Roman"/>
          <w:b w:val="false"/>
          <w:i w:val="false"/>
          <w:color w:val="000000"/>
          <w:sz w:val="28"/>
        </w:rPr>
        <w:t>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p>
      <w:pPr>
        <w:spacing w:after="0"/>
        <w:ind w:left="0"/>
        <w:jc w:val="both"/>
      </w:pPr>
      <w:r>
        <w:rPr>
          <w:rFonts w:ascii="Times New Roman"/>
          <w:b w:val="false"/>
          <w:i w:val="false"/>
          <w:color w:val="000000"/>
          <w:sz w:val="28"/>
        </w:rPr>
        <w:t>
      142. Екінші кезектегі іс-шараларға мыналар жатады:</w:t>
      </w:r>
    </w:p>
    <w:p>
      <w:pPr>
        <w:spacing w:after="0"/>
        <w:ind w:left="0"/>
        <w:jc w:val="both"/>
      </w:pPr>
      <w:r>
        <w:rPr>
          <w:rFonts w:ascii="Times New Roman"/>
          <w:b w:val="false"/>
          <w:i w:val="false"/>
          <w:color w:val="000000"/>
          <w:sz w:val="28"/>
        </w:rPr>
        <w:t>
      1) қарды алып тастау (шығару) ;</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p>
      <w:pPr>
        <w:spacing w:after="0"/>
        <w:ind w:left="0"/>
        <w:jc w:val="both"/>
      </w:pPr>
      <w:r>
        <w:rPr>
          <w:rFonts w:ascii="Times New Roman"/>
          <w:b w:val="false"/>
          <w:i w:val="false"/>
          <w:color w:val="000000"/>
          <w:sz w:val="28"/>
        </w:rPr>
        <w:t>
      156. Еріген кезде қарды төгу қысқа мерзімде жүргізілуі керек.</w:t>
      </w:r>
    </w:p>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p>
      <w:pPr>
        <w:spacing w:after="0"/>
        <w:ind w:left="0"/>
        <w:jc w:val="both"/>
      </w:pPr>
      <w:r>
        <w:rPr>
          <w:rFonts w:ascii="Times New Roman"/>
          <w:b w:val="false"/>
          <w:i w:val="false"/>
          <w:color w:val="000000"/>
          <w:sz w:val="28"/>
        </w:rPr>
        <w:t>
      160. Рұқсат етілмейді:</w:t>
      </w:r>
    </w:p>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p>
      <w:pPr>
        <w:spacing w:after="0"/>
        <w:ind w:left="0"/>
        <w:jc w:val="both"/>
      </w:pPr>
      <w:r>
        <w:rPr>
          <w:rFonts w:ascii="Times New Roman"/>
          <w:b w:val="false"/>
          <w:i w:val="false"/>
          <w:color w:val="000000"/>
          <w:sz w:val="28"/>
        </w:rPr>
        <w:t>
      165. Жазғы жинау кезеңінде келесі жұмыс түрлері жүргізіледі:</w:t>
      </w:r>
    </w:p>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p>
      <w:pPr>
        <w:spacing w:after="0"/>
        <w:ind w:left="0"/>
        <w:jc w:val="both"/>
      </w:pPr>
      <w:r>
        <w:rPr>
          <w:rFonts w:ascii="Times New Roman"/>
          <w:b w:val="false"/>
          <w:i w:val="false"/>
          <w:color w:val="000000"/>
          <w:sz w:val="28"/>
        </w:rPr>
        <w:t>
      167. Қалалық аумақтарды сыпыру жүргізіледі:</w:t>
      </w:r>
    </w:p>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xml:space="preserve">
      2) қажет болған жағдайда шаңды азайту үшін. </w:t>
      </w:r>
    </w:p>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p>
      <w:pPr>
        <w:spacing w:after="0"/>
        <w:ind w:left="0"/>
        <w:jc w:val="both"/>
      </w:pPr>
      <w:r>
        <w:rPr>
          <w:rFonts w:ascii="Times New Roman"/>
          <w:b w:val="false"/>
          <w:i w:val="false"/>
          <w:color w:val="000000"/>
          <w:sz w:val="28"/>
        </w:rPr>
        <w:t>
      171. Металл қоршаулар, жол белгілері мен көрсеткіштер жуылады.</w:t>
      </w:r>
    </w:p>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p>
      <w:pPr>
        <w:spacing w:after="0"/>
        <w:ind w:left="0"/>
        <w:jc w:val="both"/>
      </w:pPr>
      <w:r>
        <w:rPr>
          <w:rFonts w:ascii="Times New Roman"/>
          <w:b w:val="false"/>
          <w:i w:val="false"/>
          <w:color w:val="000000"/>
          <w:sz w:val="28"/>
        </w:rPr>
        <w:t>
      173. Шөп шабу кейіннен әкетумен жүргізіледі.</w:t>
      </w:r>
    </w:p>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p>
      <w:pPr>
        <w:spacing w:after="0"/>
        <w:ind w:left="0"/>
        <w:jc w:val="both"/>
      </w:pPr>
      <w:r>
        <w:rPr>
          <w:rFonts w:ascii="Times New Roman"/>
          <w:b w:val="false"/>
          <w:i w:val="false"/>
          <w:color w:val="000000"/>
          <w:sz w:val="28"/>
        </w:rPr>
        <w:t>
      175. Жазғы тазалауды жүргізу кезінде:</w:t>
      </w:r>
    </w:p>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