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1ee9" w14:textId="7551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"Мақтаарал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167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"Мақтаарал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 167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"Мақтаарал ауданының білім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"Мақтаарал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Мақтаарал ауданы, Мырзакент кенті, Жеңіс көшесі, 10 ғимарат, индекс 160547.</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Бөлімді және қарамағындағы ұйымдарды қайта ұйымдастыру және тарату Қазақстан Республикасының заңнамасына сәйкес жүзеге асырылады. </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1)Түркістан облысының білім басқармасының Мақтаарал ауданының адами әлеуетті дамыту бөлімінің "№1 "Мырзакент" мектеп-гимназиясы" коммуналдық мемлекеттік мекемесі;</w:t>
      </w:r>
    </w:p>
    <w:p>
      <w:pPr>
        <w:spacing w:after="0"/>
        <w:ind w:left="0"/>
        <w:jc w:val="both"/>
      </w:pPr>
      <w:r>
        <w:rPr>
          <w:rFonts w:ascii="Times New Roman"/>
          <w:b w:val="false"/>
          <w:i w:val="false"/>
          <w:color w:val="000000"/>
          <w:sz w:val="28"/>
        </w:rPr>
        <w:t>
      2)Түркістан облысының білім басқармасының Мақтаарал ауданының адами әлеуетті дамыту бөлімінің "Абылайхан атындағы №2 жалпы орта мектебі" коммуналдық мемлекеттік мекемесі;</w:t>
      </w:r>
    </w:p>
    <w:p>
      <w:pPr>
        <w:spacing w:after="0"/>
        <w:ind w:left="0"/>
        <w:jc w:val="both"/>
      </w:pPr>
      <w:r>
        <w:rPr>
          <w:rFonts w:ascii="Times New Roman"/>
          <w:b w:val="false"/>
          <w:i w:val="false"/>
          <w:color w:val="000000"/>
          <w:sz w:val="28"/>
        </w:rPr>
        <w:t>
      3)Түркістан облысының білім басқармасының Мақтаарал ауданының адами әлеуетті дамыту бөлімінің "А.Пушкин атындағы №3 жалпы орта мектебі" коммуналдық мемлекеттік мекемесі;</w:t>
      </w:r>
    </w:p>
    <w:p>
      <w:pPr>
        <w:spacing w:after="0"/>
        <w:ind w:left="0"/>
        <w:jc w:val="both"/>
      </w:pPr>
      <w:r>
        <w:rPr>
          <w:rFonts w:ascii="Times New Roman"/>
          <w:b w:val="false"/>
          <w:i w:val="false"/>
          <w:color w:val="000000"/>
          <w:sz w:val="28"/>
        </w:rPr>
        <w:t>
      4)Түркістан облысының білім басқармасының Мақтаарал ауданының адами әлеуетті дамыту бөлімінің "C.Рахымов атындағы №4 жалпы орта мектебі" коммуналдық мемлекеттік мекемесі;</w:t>
      </w:r>
    </w:p>
    <w:p>
      <w:pPr>
        <w:spacing w:after="0"/>
        <w:ind w:left="0"/>
        <w:jc w:val="both"/>
      </w:pPr>
      <w:r>
        <w:rPr>
          <w:rFonts w:ascii="Times New Roman"/>
          <w:b w:val="false"/>
          <w:i w:val="false"/>
          <w:color w:val="000000"/>
          <w:sz w:val="28"/>
        </w:rPr>
        <w:t>
      5)Түркістан облысының білім басқармасының Мақтаарал ауданының адами әлеуетті дамыту бөлімінің "№5 Мақтарал гуманитарлы-қоғамдық пәндер бағытындағы мектеп гимназия" коммуналдық мемлекеттік мекемесі;</w:t>
      </w:r>
    </w:p>
    <w:p>
      <w:pPr>
        <w:spacing w:after="0"/>
        <w:ind w:left="0"/>
        <w:jc w:val="both"/>
      </w:pPr>
      <w:r>
        <w:rPr>
          <w:rFonts w:ascii="Times New Roman"/>
          <w:b w:val="false"/>
          <w:i w:val="false"/>
          <w:color w:val="000000"/>
          <w:sz w:val="28"/>
        </w:rPr>
        <w:t>
      6)Түркістан облысының білім басқармасының Мақтаарал ауданының адами әлеуетті дамыту бөлімінің "Қ.Сәтбаев атындағы №6 жалпы орта мектебі" коммуналдық мемлекеттік мекемесі;</w:t>
      </w:r>
    </w:p>
    <w:p>
      <w:pPr>
        <w:spacing w:after="0"/>
        <w:ind w:left="0"/>
        <w:jc w:val="both"/>
      </w:pPr>
      <w:r>
        <w:rPr>
          <w:rFonts w:ascii="Times New Roman"/>
          <w:b w:val="false"/>
          <w:i w:val="false"/>
          <w:color w:val="000000"/>
          <w:sz w:val="28"/>
        </w:rPr>
        <w:t>
      7)Түркістан облысының білім басқармасының Мақтаарал ауданының адами әлеуетті дамыту бөлімінің "В.Комаров атындағы №7 жалпы орта мектебі" коммуналдық мемлекеттік мекемесі;</w:t>
      </w:r>
    </w:p>
    <w:p>
      <w:pPr>
        <w:spacing w:after="0"/>
        <w:ind w:left="0"/>
        <w:jc w:val="both"/>
      </w:pPr>
      <w:r>
        <w:rPr>
          <w:rFonts w:ascii="Times New Roman"/>
          <w:b w:val="false"/>
          <w:i w:val="false"/>
          <w:color w:val="000000"/>
          <w:sz w:val="28"/>
        </w:rPr>
        <w:t>
      8)Түркістан облысының білім басқармасының Мақтаарал ауданының адами әлеуетті дамыту бөлімінің "О.Бапышев атындағы №8 жалпы орта мектебі" коммуналдық мемлекеттік мекемесі;</w:t>
      </w:r>
    </w:p>
    <w:p>
      <w:pPr>
        <w:spacing w:after="0"/>
        <w:ind w:left="0"/>
        <w:jc w:val="both"/>
      </w:pPr>
      <w:r>
        <w:rPr>
          <w:rFonts w:ascii="Times New Roman"/>
          <w:b w:val="false"/>
          <w:i w:val="false"/>
          <w:color w:val="000000"/>
          <w:sz w:val="28"/>
        </w:rPr>
        <w:t>
      9)Түркістан облысының білім басқармасының Мақтаарал ауданының адами әлеуетті дамыту бөлімінің "А.Байтұрсынұлы атындағы №9 жалпы орта мектебі" коммуналдық мемлекеттік мекемесі;</w:t>
      </w:r>
    </w:p>
    <w:p>
      <w:pPr>
        <w:spacing w:after="0"/>
        <w:ind w:left="0"/>
        <w:jc w:val="both"/>
      </w:pPr>
      <w:r>
        <w:rPr>
          <w:rFonts w:ascii="Times New Roman"/>
          <w:b w:val="false"/>
          <w:i w:val="false"/>
          <w:color w:val="000000"/>
          <w:sz w:val="28"/>
        </w:rPr>
        <w:t>
      10)Түркістан облысының білім басқармасының Мақтаарал ауданының адами әлеуетті дамыту бөлімінің "№10 "Асыл мұра" жалпы орта мектебі" коммуналдық мемлекеттік мекемесі;</w:t>
      </w:r>
    </w:p>
    <w:p>
      <w:pPr>
        <w:spacing w:after="0"/>
        <w:ind w:left="0"/>
        <w:jc w:val="both"/>
      </w:pPr>
      <w:r>
        <w:rPr>
          <w:rFonts w:ascii="Times New Roman"/>
          <w:b w:val="false"/>
          <w:i w:val="false"/>
          <w:color w:val="000000"/>
          <w:sz w:val="28"/>
        </w:rPr>
        <w:t>
      11)Түркістан облысының білім басқармасының Мақтаарал ауданының адами әлеуетті дамыту бөлімінің "Қажымұқан атындағы №11 жалпы орта мектебі" коммуналдық мемлекеттік мекемесі;</w:t>
      </w:r>
    </w:p>
    <w:p>
      <w:pPr>
        <w:spacing w:after="0"/>
        <w:ind w:left="0"/>
        <w:jc w:val="both"/>
      </w:pPr>
      <w:r>
        <w:rPr>
          <w:rFonts w:ascii="Times New Roman"/>
          <w:b w:val="false"/>
          <w:i w:val="false"/>
          <w:color w:val="000000"/>
          <w:sz w:val="28"/>
        </w:rPr>
        <w:t>
      12)Түркістан облысының білім басқармасының Мақтаарал ауданының адами әлеуетті дамыту бөлімінің "Х.Әлімжан атындағы №12 негізгі орта мектебі" коммуналдық мемлекеттік мекемесі;</w:t>
      </w:r>
    </w:p>
    <w:p>
      <w:pPr>
        <w:spacing w:after="0"/>
        <w:ind w:left="0"/>
        <w:jc w:val="both"/>
      </w:pPr>
      <w:r>
        <w:rPr>
          <w:rFonts w:ascii="Times New Roman"/>
          <w:b w:val="false"/>
          <w:i w:val="false"/>
          <w:color w:val="000000"/>
          <w:sz w:val="28"/>
        </w:rPr>
        <w:t>
      13)Түркістан облысының білім басқармасының Мақтаарал ауданының адами әлеуетті дамыту бөлімінің "№13 Н.Бекежанов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14)Түркістан облысынң білім басқармасының Мақтаарал ауданының адами әлеуетті дамыту бөлімінің "№14 "Жас алаш" жалпы орта мектебі" коммуналдық мемлекеттік мекемесі;</w:t>
      </w:r>
    </w:p>
    <w:p>
      <w:pPr>
        <w:spacing w:after="0"/>
        <w:ind w:left="0"/>
        <w:jc w:val="both"/>
      </w:pPr>
      <w:r>
        <w:rPr>
          <w:rFonts w:ascii="Times New Roman"/>
          <w:b w:val="false"/>
          <w:i w:val="false"/>
          <w:color w:val="000000"/>
          <w:sz w:val="28"/>
        </w:rPr>
        <w:t>
      15)Түркістан облсының білім басқармасының Мақтаарал ауданының адами әлеуетті дамыту бөлімінің "№15 "Мақтажан" жалпы орта мектебі" коммуналдық мемлекеттік мекемесі;</w:t>
      </w:r>
    </w:p>
    <w:p>
      <w:pPr>
        <w:spacing w:after="0"/>
        <w:ind w:left="0"/>
        <w:jc w:val="both"/>
      </w:pPr>
      <w:r>
        <w:rPr>
          <w:rFonts w:ascii="Times New Roman"/>
          <w:b w:val="false"/>
          <w:i w:val="false"/>
          <w:color w:val="000000"/>
          <w:sz w:val="28"/>
        </w:rPr>
        <w:t>
      16)Түркістан облысының білім басқармасының Мақтаарал ауданының адами әлеуетті дамыту бөлімінің "Х.Доспанова атындағы №16 жалпы орта мектебі" коммуналдық мемлекеттік мекемесі;</w:t>
      </w:r>
    </w:p>
    <w:p>
      <w:pPr>
        <w:spacing w:after="0"/>
        <w:ind w:left="0"/>
        <w:jc w:val="both"/>
      </w:pPr>
      <w:r>
        <w:rPr>
          <w:rFonts w:ascii="Times New Roman"/>
          <w:b w:val="false"/>
          <w:i w:val="false"/>
          <w:color w:val="000000"/>
          <w:sz w:val="28"/>
        </w:rPr>
        <w:t>
      17)Түркістан облысынң білім басқармасының Мақтаарал ауданының адами әлеуетті дамыту бөлімінің "Абай атындағы №17 жалпы орта мектебі" коммуналдық мемлекеттік мекемесі;</w:t>
      </w:r>
    </w:p>
    <w:p>
      <w:pPr>
        <w:spacing w:after="0"/>
        <w:ind w:left="0"/>
        <w:jc w:val="both"/>
      </w:pPr>
      <w:r>
        <w:rPr>
          <w:rFonts w:ascii="Times New Roman"/>
          <w:b w:val="false"/>
          <w:i w:val="false"/>
          <w:color w:val="000000"/>
          <w:sz w:val="28"/>
        </w:rPr>
        <w:t>
      18)Түркістан облысының білім басқармасының Мақтаарал ауданының адами әлеуетті дамыту бөлімінің "№18 Нұрлытаң жалпы орта мектебі" коммуналдық мемлекеттік мекемесі;</w:t>
      </w:r>
    </w:p>
    <w:p>
      <w:pPr>
        <w:spacing w:after="0"/>
        <w:ind w:left="0"/>
        <w:jc w:val="both"/>
      </w:pPr>
      <w:r>
        <w:rPr>
          <w:rFonts w:ascii="Times New Roman"/>
          <w:b w:val="false"/>
          <w:i w:val="false"/>
          <w:color w:val="000000"/>
          <w:sz w:val="28"/>
        </w:rPr>
        <w:t>
      19)Түркістан облысының білім басқармасының Мақтаарал ауданының адами әлеуетті дамыту бөлімінің "№19 "Шұғыла" жалпы орта мектебі" коммуналдық мемлекеттік мекемесі;</w:t>
      </w:r>
    </w:p>
    <w:p>
      <w:pPr>
        <w:spacing w:after="0"/>
        <w:ind w:left="0"/>
        <w:jc w:val="both"/>
      </w:pPr>
      <w:r>
        <w:rPr>
          <w:rFonts w:ascii="Times New Roman"/>
          <w:b w:val="false"/>
          <w:i w:val="false"/>
          <w:color w:val="000000"/>
          <w:sz w:val="28"/>
        </w:rPr>
        <w:t>
      20)Түркістан облысының білім басқармасының Мақтаарал ауданының адами әлеуетті дамыту бөлімінің "Қ.Мүсірепов атындағы №20 жалпы орта мектебі" коммуналдық мемлекеттік мекемесі;</w:t>
      </w:r>
    </w:p>
    <w:p>
      <w:pPr>
        <w:spacing w:after="0"/>
        <w:ind w:left="0"/>
        <w:jc w:val="both"/>
      </w:pPr>
      <w:r>
        <w:rPr>
          <w:rFonts w:ascii="Times New Roman"/>
          <w:b w:val="false"/>
          <w:i w:val="false"/>
          <w:color w:val="000000"/>
          <w:sz w:val="28"/>
        </w:rPr>
        <w:t>
      21)Түркістан облысының білім басқармасының Мақтаарал ауданының адами әлеуетті дамыту бөлімінің "№21 "Нұрлы жол" жалпы орта мектебі" коммуналдық мемлекеттік мекемесі;</w:t>
      </w:r>
    </w:p>
    <w:p>
      <w:pPr>
        <w:spacing w:after="0"/>
        <w:ind w:left="0"/>
        <w:jc w:val="both"/>
      </w:pPr>
      <w:r>
        <w:rPr>
          <w:rFonts w:ascii="Times New Roman"/>
          <w:b w:val="false"/>
          <w:i w:val="false"/>
          <w:color w:val="000000"/>
          <w:sz w:val="28"/>
        </w:rPr>
        <w:t>
      22)Түркістан облысының білім басқармасының Мақтаарал ауданының адами әлеуетті дамыту бөлімінің "Қ.Аманжолов атындағы №22 жалпы орта мектебі" коммуналдық мемлекеттік мекемесі;</w:t>
      </w:r>
    </w:p>
    <w:p>
      <w:pPr>
        <w:spacing w:after="0"/>
        <w:ind w:left="0"/>
        <w:jc w:val="both"/>
      </w:pPr>
      <w:r>
        <w:rPr>
          <w:rFonts w:ascii="Times New Roman"/>
          <w:b w:val="false"/>
          <w:i w:val="false"/>
          <w:color w:val="000000"/>
          <w:sz w:val="28"/>
        </w:rPr>
        <w:t>
      23)Түркістан облысының білім басқармасының Мақтаарал ауданының адами әлеуетті дамыту бөлімінің "С.Датұлы атындағы №23 жалпы орта мектебі" коммуналдық мемлекеттік мекемесі;</w:t>
      </w:r>
    </w:p>
    <w:p>
      <w:pPr>
        <w:spacing w:after="0"/>
        <w:ind w:left="0"/>
        <w:jc w:val="both"/>
      </w:pPr>
      <w:r>
        <w:rPr>
          <w:rFonts w:ascii="Times New Roman"/>
          <w:b w:val="false"/>
          <w:i w:val="false"/>
          <w:color w:val="000000"/>
          <w:sz w:val="28"/>
        </w:rPr>
        <w:t>
      24)Түркістан облысының білім басқармасының Мақтаарал ауданының адами әлеуетті дамыту бөлімінің "А.Фердауси атындағы №24 жалпы орта мектебі" коммуналдық мемлекеттік мекемесі;</w:t>
      </w:r>
    </w:p>
    <w:p>
      <w:pPr>
        <w:spacing w:after="0"/>
        <w:ind w:left="0"/>
        <w:jc w:val="both"/>
      </w:pPr>
      <w:r>
        <w:rPr>
          <w:rFonts w:ascii="Times New Roman"/>
          <w:b w:val="false"/>
          <w:i w:val="false"/>
          <w:color w:val="000000"/>
          <w:sz w:val="28"/>
        </w:rPr>
        <w:t>
      25)Түркістан облысының білім басқармасының Мақтаарал ауданының адами әлеуетті дамыту бөлімінің "№ 25 "Жаңа жол" жалпы орта мектебі" коммуналдық мемлекеттік мекемесі;</w:t>
      </w:r>
    </w:p>
    <w:p>
      <w:pPr>
        <w:spacing w:after="0"/>
        <w:ind w:left="0"/>
        <w:jc w:val="both"/>
      </w:pPr>
      <w:r>
        <w:rPr>
          <w:rFonts w:ascii="Times New Roman"/>
          <w:b w:val="false"/>
          <w:i w:val="false"/>
          <w:color w:val="000000"/>
          <w:sz w:val="28"/>
        </w:rPr>
        <w:t>
      26)Түркістан облысының білім басқармасының Мақтаарал ауданының адами әлеуетті дамыту бөлімінің "Ы.Алтынсарин атындағы №26 жалпы орта мектебі" коммуналдық мемлекеттік мекемесі;</w:t>
      </w:r>
    </w:p>
    <w:p>
      <w:pPr>
        <w:spacing w:after="0"/>
        <w:ind w:left="0"/>
        <w:jc w:val="both"/>
      </w:pPr>
      <w:r>
        <w:rPr>
          <w:rFonts w:ascii="Times New Roman"/>
          <w:b w:val="false"/>
          <w:i w:val="false"/>
          <w:color w:val="000000"/>
          <w:sz w:val="28"/>
        </w:rPr>
        <w:t>
      27)Түркістан облысының білім басқармасының Мақтаарал ауданының адами әлеуетті дамыту бөлімінің "Ж.Нұрлыбаев атындағы №27 жалпы орта мектебі" коммуналдық мемлекеттік мекемесі;</w:t>
      </w:r>
    </w:p>
    <w:p>
      <w:pPr>
        <w:spacing w:after="0"/>
        <w:ind w:left="0"/>
        <w:jc w:val="both"/>
      </w:pPr>
      <w:r>
        <w:rPr>
          <w:rFonts w:ascii="Times New Roman"/>
          <w:b w:val="false"/>
          <w:i w:val="false"/>
          <w:color w:val="000000"/>
          <w:sz w:val="28"/>
        </w:rPr>
        <w:t>
      28)Түркістан облысының білім басқармасының Мақтаарал ауданының адами әлеуетті дамыту бөлімінің "М.Өтемісұлы атындағы №28 жалпы орта мектебі" коммуналдық мемлекеттік мекемесі;</w:t>
      </w:r>
    </w:p>
    <w:p>
      <w:pPr>
        <w:spacing w:after="0"/>
        <w:ind w:left="0"/>
        <w:jc w:val="both"/>
      </w:pPr>
      <w:r>
        <w:rPr>
          <w:rFonts w:ascii="Times New Roman"/>
          <w:b w:val="false"/>
          <w:i w:val="false"/>
          <w:color w:val="000000"/>
          <w:sz w:val="28"/>
        </w:rPr>
        <w:t>
      29)Түркістан облысының білім басқармасының Мақтаарал ауданының адами әлеуетті дамыту бөлімінің "А.Тұяқбаев атындағы №29 жалпы орта мектебі" коммуналдық мемлекеттік мекемесі;</w:t>
      </w:r>
    </w:p>
    <w:p>
      <w:pPr>
        <w:spacing w:after="0"/>
        <w:ind w:left="0"/>
        <w:jc w:val="both"/>
      </w:pPr>
      <w:r>
        <w:rPr>
          <w:rFonts w:ascii="Times New Roman"/>
          <w:b w:val="false"/>
          <w:i w:val="false"/>
          <w:color w:val="000000"/>
          <w:sz w:val="28"/>
        </w:rPr>
        <w:t>
      30)Түркістан облысының білім басқармасының Мақтаарал ауданының адами әлеуетті дамыту бөлімінің "С.Торайғыров атындағы №30 жалпы орта мектебі" коммуналдық мемлекеттік мекемесі;</w:t>
      </w:r>
    </w:p>
    <w:p>
      <w:pPr>
        <w:spacing w:after="0"/>
        <w:ind w:left="0"/>
        <w:jc w:val="both"/>
      </w:pPr>
      <w:r>
        <w:rPr>
          <w:rFonts w:ascii="Times New Roman"/>
          <w:b w:val="false"/>
          <w:i w:val="false"/>
          <w:color w:val="000000"/>
          <w:sz w:val="28"/>
        </w:rPr>
        <w:t>
      31)Түркістан облысының білім басқармасының Мақтаарал ауданының адами әлеуетті дамыту бөлімінің "№31 "Береке" жалпы орта мектебі" коммуналдық мемлекеттік мекемесі;</w:t>
      </w:r>
    </w:p>
    <w:p>
      <w:pPr>
        <w:spacing w:after="0"/>
        <w:ind w:left="0"/>
        <w:jc w:val="both"/>
      </w:pPr>
      <w:r>
        <w:rPr>
          <w:rFonts w:ascii="Times New Roman"/>
          <w:b w:val="false"/>
          <w:i w:val="false"/>
          <w:color w:val="000000"/>
          <w:sz w:val="28"/>
        </w:rPr>
        <w:t>
      32)Түркістан облысының білім басқармасының Мақтаарал ауданының адами әлеуетті дамыту бөлімінің "№32 жалпы орта мектебі" коммуналдық мемлекеттік мекемесі;</w:t>
      </w:r>
    </w:p>
    <w:p>
      <w:pPr>
        <w:spacing w:after="0"/>
        <w:ind w:left="0"/>
        <w:jc w:val="both"/>
      </w:pPr>
      <w:r>
        <w:rPr>
          <w:rFonts w:ascii="Times New Roman"/>
          <w:b w:val="false"/>
          <w:i w:val="false"/>
          <w:color w:val="000000"/>
          <w:sz w:val="28"/>
        </w:rPr>
        <w:t>
      33)Түркістан облысының білім басқармасының Мақтаарал ауданының адами әлеуетті дамыту бөлімінің "И.Панфилов атындағы №33 жалпы орта мектебі" коммуналдық мемлекеттік мекемесі;</w:t>
      </w:r>
    </w:p>
    <w:p>
      <w:pPr>
        <w:spacing w:after="0"/>
        <w:ind w:left="0"/>
        <w:jc w:val="both"/>
      </w:pPr>
      <w:r>
        <w:rPr>
          <w:rFonts w:ascii="Times New Roman"/>
          <w:b w:val="false"/>
          <w:i w:val="false"/>
          <w:color w:val="000000"/>
          <w:sz w:val="28"/>
        </w:rPr>
        <w:t>
      34)Түркістан облысының білім басқармасының Мақтаарал ауданының адами әлеуетті дамыту бөлімінің "№34 "Бірлік" жалпы орта мектебі" коммуналдық мемлекеттік мекемесі;</w:t>
      </w:r>
    </w:p>
    <w:p>
      <w:pPr>
        <w:spacing w:after="0"/>
        <w:ind w:left="0"/>
        <w:jc w:val="both"/>
      </w:pPr>
      <w:r>
        <w:rPr>
          <w:rFonts w:ascii="Times New Roman"/>
          <w:b w:val="false"/>
          <w:i w:val="false"/>
          <w:color w:val="000000"/>
          <w:sz w:val="28"/>
        </w:rPr>
        <w:t>
      35)Түркістан облысының білім басқармасының Мақтаарал ауданының адами әлеуетті дамыту бөлімінің "№35 "Болашақ" жалпы орта мектебі" коммуналдық мемлекеттік мекемесі;</w:t>
      </w:r>
    </w:p>
    <w:p>
      <w:pPr>
        <w:spacing w:after="0"/>
        <w:ind w:left="0"/>
        <w:jc w:val="both"/>
      </w:pPr>
      <w:r>
        <w:rPr>
          <w:rFonts w:ascii="Times New Roman"/>
          <w:b w:val="false"/>
          <w:i w:val="false"/>
          <w:color w:val="000000"/>
          <w:sz w:val="28"/>
        </w:rPr>
        <w:t>
      36)Түркістан облысының білім басқармасының Мақтаарал ауданының адами әлеуетті дамыту бөлімінің "Ә.Бөкейхан атындағы №36 жалпы орта мектебі" коммуналдық мемлекеттік мекемесі;</w:t>
      </w:r>
    </w:p>
    <w:p>
      <w:pPr>
        <w:spacing w:after="0"/>
        <w:ind w:left="0"/>
        <w:jc w:val="both"/>
      </w:pPr>
      <w:r>
        <w:rPr>
          <w:rFonts w:ascii="Times New Roman"/>
          <w:b w:val="false"/>
          <w:i w:val="false"/>
          <w:color w:val="000000"/>
          <w:sz w:val="28"/>
        </w:rPr>
        <w:t>
      37)Түркістан облысының білім басқармасының Мақтаарал ауданының адами әлеуетті дамыту бөлімінің "К.Үкібаев атындағы №37 жалпы орта мектебі" коммуналдық мемлекеттік мекемесі;</w:t>
      </w:r>
    </w:p>
    <w:p>
      <w:pPr>
        <w:spacing w:after="0"/>
        <w:ind w:left="0"/>
        <w:jc w:val="both"/>
      </w:pPr>
      <w:r>
        <w:rPr>
          <w:rFonts w:ascii="Times New Roman"/>
          <w:b w:val="false"/>
          <w:i w:val="false"/>
          <w:color w:val="000000"/>
          <w:sz w:val="28"/>
        </w:rPr>
        <w:t>
      38)Түркістан облысының білім басқармасының Мақтаарал ауданының адами әлеуетті дамыту бөлімінің "Ш.Бектасов атындағы №38 жалпы орта мектебі" коммуналдық мемлекеттік мекемесі;</w:t>
      </w:r>
    </w:p>
    <w:p>
      <w:pPr>
        <w:spacing w:after="0"/>
        <w:ind w:left="0"/>
        <w:jc w:val="both"/>
      </w:pPr>
      <w:r>
        <w:rPr>
          <w:rFonts w:ascii="Times New Roman"/>
          <w:b w:val="false"/>
          <w:i w:val="false"/>
          <w:color w:val="000000"/>
          <w:sz w:val="28"/>
        </w:rPr>
        <w:t>
      39)Түркістан облысының білім басқармасының Мақтаарал ауданының адами әлеуетті дамыту бөлімінің "Жамбыл атындағы №39 жалпы орта мектебі" коммуналдық мемлекеттік мекемесі;</w:t>
      </w:r>
    </w:p>
    <w:p>
      <w:pPr>
        <w:spacing w:after="0"/>
        <w:ind w:left="0"/>
        <w:jc w:val="both"/>
      </w:pPr>
      <w:r>
        <w:rPr>
          <w:rFonts w:ascii="Times New Roman"/>
          <w:b w:val="false"/>
          <w:i w:val="false"/>
          <w:color w:val="000000"/>
          <w:sz w:val="28"/>
        </w:rPr>
        <w:t>
      40)Түркістан облысының білім басқармасының Мақтаарал ауданының адами әлеуетті дамыту бөлімінің "С.Мұқанов атындағы №40 жалпы орта мектебі" коммуналдық мемлекеттік мекемесі;</w:t>
      </w:r>
    </w:p>
    <w:p>
      <w:pPr>
        <w:spacing w:after="0"/>
        <w:ind w:left="0"/>
        <w:jc w:val="both"/>
      </w:pPr>
      <w:r>
        <w:rPr>
          <w:rFonts w:ascii="Times New Roman"/>
          <w:b w:val="false"/>
          <w:i w:val="false"/>
          <w:color w:val="000000"/>
          <w:sz w:val="28"/>
        </w:rPr>
        <w:t>
      41)Түркістан облысының білім басқармасының Мақтаарал ауданының адами әлеуетті дамыту бөлімінің "№41 жалпы орта мектебі" коммуналдық мемлекеттік мекемесі;</w:t>
      </w:r>
    </w:p>
    <w:p>
      <w:pPr>
        <w:spacing w:after="0"/>
        <w:ind w:left="0"/>
        <w:jc w:val="both"/>
      </w:pPr>
      <w:r>
        <w:rPr>
          <w:rFonts w:ascii="Times New Roman"/>
          <w:b w:val="false"/>
          <w:i w:val="false"/>
          <w:color w:val="000000"/>
          <w:sz w:val="28"/>
        </w:rPr>
        <w:t>
      42)Түркістан облысының білім басқармасының Мақтаарал ауданының адами әлеуетті дамыту бөлімінің "М.Тоқжігітов атындағы №42 жалпы орта мектебі" коммуналдық мемлекеттік мекемесі;</w:t>
      </w:r>
    </w:p>
    <w:p>
      <w:pPr>
        <w:spacing w:after="0"/>
        <w:ind w:left="0"/>
        <w:jc w:val="both"/>
      </w:pPr>
      <w:r>
        <w:rPr>
          <w:rFonts w:ascii="Times New Roman"/>
          <w:b w:val="false"/>
          <w:i w:val="false"/>
          <w:color w:val="000000"/>
          <w:sz w:val="28"/>
        </w:rPr>
        <w:t>
      43)Түркістан облысының білім басқармасының Мақтаарал ауданының адами әлеуетті дамыту бөлімінің "Т.Әубәкіров атындағы №43 жалпы орта мектебі" коммуналдық мемлекеттік мекемесі</w:t>
      </w:r>
    </w:p>
    <w:p>
      <w:pPr>
        <w:spacing w:after="0"/>
        <w:ind w:left="0"/>
        <w:jc w:val="both"/>
      </w:pPr>
      <w:r>
        <w:rPr>
          <w:rFonts w:ascii="Times New Roman"/>
          <w:b w:val="false"/>
          <w:i w:val="false"/>
          <w:color w:val="000000"/>
          <w:sz w:val="28"/>
        </w:rPr>
        <w:t>
      44)Түркістан облысының білім басқармасының Мақтаарал ауданының адами әлеуетті дамыту бөлімінің "А.Навои атындағы №44 жалпы орта мектебі" коммуналдық мемлекеттік мекемесі;</w:t>
      </w:r>
    </w:p>
    <w:p>
      <w:pPr>
        <w:spacing w:after="0"/>
        <w:ind w:left="0"/>
        <w:jc w:val="both"/>
      </w:pPr>
      <w:r>
        <w:rPr>
          <w:rFonts w:ascii="Times New Roman"/>
          <w:b w:val="false"/>
          <w:i w:val="false"/>
          <w:color w:val="000000"/>
          <w:sz w:val="28"/>
        </w:rPr>
        <w:t>
      45)Түркістан облысының білім басқармасының Мақтаарал ауданының адами әлеуетті дамыту бөлімінің "№45 Мәдениет жалпы орта мектебі" коммуналдық мемлекеттік мекемесі;</w:t>
      </w:r>
    </w:p>
    <w:p>
      <w:pPr>
        <w:spacing w:after="0"/>
        <w:ind w:left="0"/>
        <w:jc w:val="both"/>
      </w:pPr>
      <w:r>
        <w:rPr>
          <w:rFonts w:ascii="Times New Roman"/>
          <w:b w:val="false"/>
          <w:i w:val="false"/>
          <w:color w:val="000000"/>
          <w:sz w:val="28"/>
        </w:rPr>
        <w:t>
      46)Түркістан олысының білім басқармасының Мақтаарал ауданының адами әлеуетті дамыту бөлімінің "Т.Бегелдинов атындағы №46 жалпы орта мектебі" коммуналдық мемлекеттік мекемесі;</w:t>
      </w:r>
    </w:p>
    <w:p>
      <w:pPr>
        <w:spacing w:after="0"/>
        <w:ind w:left="0"/>
        <w:jc w:val="both"/>
      </w:pPr>
      <w:r>
        <w:rPr>
          <w:rFonts w:ascii="Times New Roman"/>
          <w:b w:val="false"/>
          <w:i w:val="false"/>
          <w:color w:val="000000"/>
          <w:sz w:val="28"/>
        </w:rPr>
        <w:t>
      47)Түркістан облысының білім басқармасының Мақтаарал ауданының адами әлеуетті дамыту бөлімінің "Әл-Фараби атындағы №47 жалпы орта мектебі" коммуналдық мемлекеттік мекемесі</w:t>
      </w:r>
    </w:p>
    <w:p>
      <w:pPr>
        <w:spacing w:after="0"/>
        <w:ind w:left="0"/>
        <w:jc w:val="both"/>
      </w:pPr>
      <w:r>
        <w:rPr>
          <w:rFonts w:ascii="Times New Roman"/>
          <w:b w:val="false"/>
          <w:i w:val="false"/>
          <w:color w:val="000000"/>
          <w:sz w:val="28"/>
        </w:rPr>
        <w:t>
      48)Түркістан облысының білім басқармасының Мақтаарал ауданының адами әлеуетті дамыту бөлімінің "Б.Соқпақбаев атындағы №48 жалпы орта мектебі" коммуналдық мемлекеттік мекемесі;</w:t>
      </w:r>
    </w:p>
    <w:p>
      <w:pPr>
        <w:spacing w:after="0"/>
        <w:ind w:left="0"/>
        <w:jc w:val="both"/>
      </w:pPr>
      <w:r>
        <w:rPr>
          <w:rFonts w:ascii="Times New Roman"/>
          <w:b w:val="false"/>
          <w:i w:val="false"/>
          <w:color w:val="000000"/>
          <w:sz w:val="28"/>
        </w:rPr>
        <w:t>
      49)Түркістан облысының білім басқармасының Мақтаарал ауданының адами әлеуетті дамыту бөлімінің "Ж.Нұрлыбаев атындағы №49 жалпы орта мектебі" коммуналдық мемлекеттік мекемесі;</w:t>
      </w:r>
    </w:p>
    <w:p>
      <w:pPr>
        <w:spacing w:after="0"/>
        <w:ind w:left="0"/>
        <w:jc w:val="both"/>
      </w:pPr>
      <w:r>
        <w:rPr>
          <w:rFonts w:ascii="Times New Roman"/>
          <w:b w:val="false"/>
          <w:i w:val="false"/>
          <w:color w:val="000000"/>
          <w:sz w:val="28"/>
        </w:rPr>
        <w:t>
      50)Түркістан облысының білім басқармасының Мақтаарал ауданының адами әлеуетті дамыту бөлімінің "№50 Үлгілі жалпы орта мектебі" коммуналдық мемлекеттік мекемесі;</w:t>
      </w:r>
    </w:p>
    <w:p>
      <w:pPr>
        <w:spacing w:after="0"/>
        <w:ind w:left="0"/>
        <w:jc w:val="both"/>
      </w:pPr>
      <w:r>
        <w:rPr>
          <w:rFonts w:ascii="Times New Roman"/>
          <w:b w:val="false"/>
          <w:i w:val="false"/>
          <w:color w:val="000000"/>
          <w:sz w:val="28"/>
        </w:rPr>
        <w:t>
      51)Түркістан облысының білім басқармасының Мақтаарал ауданының адами әлеуетті дамыту бөлімінің "Қ.Қайсенов атындағы №51 жалпы орта мектебі" коммуналдық мемлекеттік мекемесі;</w:t>
      </w:r>
    </w:p>
    <w:p>
      <w:pPr>
        <w:spacing w:after="0"/>
        <w:ind w:left="0"/>
        <w:jc w:val="both"/>
      </w:pPr>
      <w:r>
        <w:rPr>
          <w:rFonts w:ascii="Times New Roman"/>
          <w:b w:val="false"/>
          <w:i w:val="false"/>
          <w:color w:val="000000"/>
          <w:sz w:val="28"/>
        </w:rPr>
        <w:t>
      52)Түркістан облысының білім басқармасының Мақтаарал ауданының адами әлеуетті дамыту бөлімінің М.Ғабдуллин атындағы №52 жалпы орта мектебі" коммуналдық мемлекеттік мекемесі;</w:t>
      </w:r>
    </w:p>
    <w:p>
      <w:pPr>
        <w:spacing w:after="0"/>
        <w:ind w:left="0"/>
        <w:jc w:val="both"/>
      </w:pPr>
      <w:r>
        <w:rPr>
          <w:rFonts w:ascii="Times New Roman"/>
          <w:b w:val="false"/>
          <w:i w:val="false"/>
          <w:color w:val="000000"/>
          <w:sz w:val="28"/>
        </w:rPr>
        <w:t>
      53)Түркістан облысының білім басқармасының Мақтаарал ауданының адами әлеуетті дамыту бөлімінің "Ғ.Мүсірепов атындағы №53 жалпы орта мектебі" коммуналдық мемлекеттік мекемесі;</w:t>
      </w:r>
    </w:p>
    <w:p>
      <w:pPr>
        <w:spacing w:after="0"/>
        <w:ind w:left="0"/>
        <w:jc w:val="both"/>
      </w:pPr>
      <w:r>
        <w:rPr>
          <w:rFonts w:ascii="Times New Roman"/>
          <w:b w:val="false"/>
          <w:i w:val="false"/>
          <w:color w:val="000000"/>
          <w:sz w:val="28"/>
        </w:rPr>
        <w:t>
      54)Түркістан облысының білім басқармасының Мақтаарал ауданының адами әлеуетті дамыту бөлімінің "Қ.Әбдалиев атындағы №54 жалпы орта мектебі" коммуналдық мемлекеттік мекемесі;</w:t>
      </w:r>
    </w:p>
    <w:p>
      <w:pPr>
        <w:spacing w:after="0"/>
        <w:ind w:left="0"/>
        <w:jc w:val="both"/>
      </w:pPr>
      <w:r>
        <w:rPr>
          <w:rFonts w:ascii="Times New Roman"/>
          <w:b w:val="false"/>
          <w:i w:val="false"/>
          <w:color w:val="000000"/>
          <w:sz w:val="28"/>
        </w:rPr>
        <w:t>
      55)Түркістан облысының білім басқармасының Мақтаарал ауданының адами әлеуетті дамыту бөлімінің "С.Айни атындағы №55 жалпы орта мектебі" коммуналдық мемлекеттік мекемесі;</w:t>
      </w:r>
    </w:p>
    <w:p>
      <w:pPr>
        <w:spacing w:after="0"/>
        <w:ind w:left="0"/>
        <w:jc w:val="both"/>
      </w:pPr>
      <w:r>
        <w:rPr>
          <w:rFonts w:ascii="Times New Roman"/>
          <w:b w:val="false"/>
          <w:i w:val="false"/>
          <w:color w:val="000000"/>
          <w:sz w:val="28"/>
        </w:rPr>
        <w:t>
      56)Түркістан облысының білім басқармасының Мақтаарал ауданының адами әлеуетті дамыту бөлімінің "М.Тұрсын-Заде атындағы №56 жалпы орта мектебі" коммуналдық мемлекеттік мекемесі;</w:t>
      </w:r>
    </w:p>
    <w:p>
      <w:pPr>
        <w:spacing w:after="0"/>
        <w:ind w:left="0"/>
        <w:jc w:val="both"/>
      </w:pPr>
      <w:r>
        <w:rPr>
          <w:rFonts w:ascii="Times New Roman"/>
          <w:b w:val="false"/>
          <w:i w:val="false"/>
          <w:color w:val="000000"/>
          <w:sz w:val="28"/>
        </w:rPr>
        <w:t>
      57)Түркістан облысының білім басқармасының Мақтаарал ауданының адами әлеуетті дамыту бөлімінің "№1 "Саят"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58)Түркістан облысының білім басқармасының Мақтаарал ауданының адами әлеуетті дамыту бөлімінің "№2 "Арай"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59)Түркістан облысының білім басқармасының Мақтаарал ауданының адами әлеуетті дамыту бөлімінің "№3 "А.Әуметхан"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60)Түркістан облысының білім басқармасының Мақтаарал ауданының адами әлеуетті дамыту бөлімінің "№4 "Ақберен"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61)Түркістан облысының білім басқармасының Мақтаарал ауданының адами әлеуетті дамыту бөлімінің "№5 "Бибайша"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62)Түркістан облысының білім басқармасының Мақтаарал ауданының адами әлеуетті дамыту бөлімінің "№6 "Ата-Мекен"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63)Түркістан облысының білім басқармасының Мақтаарал ауданының адами әлеуетті дамыту бөлімінің "№7 "Шолпан"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64)Түркістан облысының білім басқармасының Мақтаарал ауданының адами әлеуетті дамыту бөлімінің "№8 "Үлгілі"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65)Түркістан облысының білім басқармасының Мақтаарал ауданының адами әлеуетті дамыту бөлімінің "№9 "Жігер"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66)Түркістан облысының білім басқармасының Мақтаарал ауданының адами әлеуетті дамыту бөлімінің "№10 Әсел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67)Түркістан облысының білім басқармасының Мақтаарал ауданының адами әлеуетті дамыту бөлімінің №11 "Нұрбөбек"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68)Түркістан облысының білім басқармасының Мақтаарал ауданының адами әлеуетті дамыту бөлімінің "№12 "Әйгерім"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69)Түркістан облысының білім басқармасының Мақтаарал ауданының адами әлеуетті дамыту бөлімінің "№13 "Гүлдер"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70)Түркістан облысының білім басқармасының Мақтаарал ауданының адами әлеуетті дамыту бөлімінің "Оқу-өндірістік комбинат" коммуналдық мемлекеттік мекемесі;</w:t>
      </w:r>
    </w:p>
    <w:p>
      <w:pPr>
        <w:spacing w:after="0"/>
        <w:ind w:left="0"/>
        <w:jc w:val="both"/>
      </w:pPr>
      <w:r>
        <w:rPr>
          <w:rFonts w:ascii="Times New Roman"/>
          <w:b w:val="false"/>
          <w:i w:val="false"/>
          <w:color w:val="000000"/>
          <w:sz w:val="28"/>
        </w:rPr>
        <w:t>
      71)Түркістан облысының білім басқармасының Мақтаарал ауданының адами әлеуетті дамыту бөлімінің "Балалар мен жасөспірімдер шығармашылық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