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590a" w14:textId="ddb5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Елтай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26 желтоқсандағы № 68-VIII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Индер ауданы Елтай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Индер ауданы Елтай ауылдық округінің жергілікті қоғамдастық жиынына қатысу үшін Елтай, Аққала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68-VIII</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Индер ауданы Елтай ауылдық округінің жергілікті қоғамдастықтың бөлек жиындарын өткізудің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Индер ауданы Елтай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Елтай ауылдық округінің ауылдық округ тұрғындарының жергілікті қоғамдастықтың бөлек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5"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6"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Елтай ауылдық округінің әкімі жергілікті қоғамдастықтың бөлек жиынын шақырады және өткізуді ұйымдастырады.</w:t>
      </w:r>
    </w:p>
    <w:bookmarkEnd w:id="13"/>
    <w:bookmarkStart w:name="z20"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1"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Елтай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2"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bookmarkEnd w:id="16"/>
    <w:bookmarkStart w:name="z23"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4" w:id="18"/>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 Елтай ауылдық округінің әкімі немесе ол уәкілеттік берген тұлға ашады.</w:t>
      </w:r>
    </w:p>
    <w:bookmarkEnd w:id="19"/>
    <w:bookmarkStart w:name="z26" w:id="20"/>
    <w:p>
      <w:pPr>
        <w:spacing w:after="0"/>
        <w:ind w:left="0"/>
        <w:jc w:val="both"/>
      </w:pPr>
      <w:r>
        <w:rPr>
          <w:rFonts w:ascii="Times New Roman"/>
          <w:b w:val="false"/>
          <w:i w:val="false"/>
          <w:color w:val="000000"/>
          <w:sz w:val="28"/>
        </w:rPr>
        <w:t>
      Елтай ауылдық округінің әкімі немесе ол уәкілеттік берген тұлға бөлек жергілікті қоғамдастық жиынының төрағасы болып табылады.</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8"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22"/>
    <w:bookmarkStart w:name="z29"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0"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1"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Елтай ауылдық округі әкімінің аппаратына береді.</w:t>
      </w:r>
    </w:p>
    <w:bookmarkEnd w:id="25"/>
    <w:bookmarkStart w:name="z32"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3"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4"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5"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6"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7"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68-VIII</w:t>
            </w:r>
            <w:r>
              <w:br/>
            </w:r>
            <w:r>
              <w:rPr>
                <w:rFonts w:ascii="Times New Roman"/>
                <w:b w:val="false"/>
                <w:i w:val="false"/>
                <w:color w:val="000000"/>
                <w:sz w:val="20"/>
              </w:rPr>
              <w:t>шешіміне 2 қосымша</w:t>
            </w:r>
          </w:p>
        </w:tc>
      </w:tr>
    </w:tbl>
    <w:bookmarkStart w:name="z39" w:id="32"/>
    <w:p>
      <w:pPr>
        <w:spacing w:after="0"/>
        <w:ind w:left="0"/>
        <w:jc w:val="left"/>
      </w:pPr>
      <w:r>
        <w:rPr>
          <w:rFonts w:ascii="Times New Roman"/>
          <w:b/>
          <w:i w:val="false"/>
          <w:color w:val="000000"/>
        </w:rPr>
        <w:t xml:space="preserve"> Индер ауданы Елтай ауылдық округінің жергілікті қоғамдастық жиынына қатысу үшін Елтай, Аққала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және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Д.Базарбаев, С.Саптаяқов, М.Енбаева, М.Өтемісұлы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М.Сиранов, М.Қабиұлы, Х.Қауашева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М.Мөңкеұлы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И.Тайманұлы, С.Датұлы, М.Шарипов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Ж.Уалиева, Қазақстан, С.Досмағанбетов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С.Құсанов, Қ.Меңетаев, Б.Дауылұлы, Ү.Тасқарин, Қ.Мұхамедияров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Қ.Есқалиев, Т.Жылысов, Қ.Жұмалиев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Ж.Сағындықов, Е.Құсанов, И.Махорин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О.Құспанғалиев, Н.Құлбаев, Б.Нұриев, Ә.Қабдешова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