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cee0" w14:textId="e15c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 бойынша 2023-2024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Атырау облысы Индер аудандық мәслихатының 2023 жылғы 29 мамырдағы № 18-VIII шешімі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2017 жылғы 20 ақпандағы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Индер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шешімінің қосымшаларына сәйкес Индер ауданы бойынша 2023-2024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рет ресми жарияланған күнінен бастап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2023 жылғы 29 мамырдағы</w:t>
            </w:r>
            <w:r>
              <w:br/>
            </w:r>
            <w:r>
              <w:rPr>
                <w:rFonts w:ascii="Times New Roman"/>
                <w:b w:val="false"/>
                <w:i w:val="false"/>
                <w:color w:val="000000"/>
                <w:sz w:val="20"/>
              </w:rPr>
              <w:t>№ 18-VIIІ шешіміне қосымша</w:t>
            </w:r>
          </w:p>
        </w:tc>
      </w:tr>
    </w:tbl>
    <w:bookmarkStart w:name="z9" w:id="3"/>
    <w:p>
      <w:pPr>
        <w:spacing w:after="0"/>
        <w:ind w:left="0"/>
        <w:jc w:val="left"/>
      </w:pPr>
      <w:r>
        <w:rPr>
          <w:rFonts w:ascii="Times New Roman"/>
          <w:b/>
          <w:i w:val="false"/>
          <w:color w:val="000000"/>
        </w:rPr>
        <w:t xml:space="preserve"> Индер ауданы бойынша 2023-2024 жылдарға арналған жайылымдарды басқару және оларды пайдалану жөніндегі жоспары</w:t>
      </w:r>
    </w:p>
    <w:bookmarkEnd w:id="3"/>
    <w:bookmarkStart w:name="z10" w:id="4"/>
    <w:p>
      <w:pPr>
        <w:spacing w:after="0"/>
        <w:ind w:left="0"/>
        <w:jc w:val="both"/>
      </w:pPr>
      <w:r>
        <w:rPr>
          <w:rFonts w:ascii="Times New Roman"/>
          <w:b w:val="false"/>
          <w:i w:val="false"/>
          <w:color w:val="000000"/>
          <w:sz w:val="28"/>
        </w:rPr>
        <w:t xml:space="preserve">
      Осы Индер ауданы бойынша 2023-2024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1"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2" w:id="6"/>
    <w:p>
      <w:pPr>
        <w:spacing w:after="0"/>
        <w:ind w:left="0"/>
        <w:jc w:val="both"/>
      </w:pPr>
      <w:r>
        <w:rPr>
          <w:rFonts w:ascii="Times New Roman"/>
          <w:b w:val="false"/>
          <w:i w:val="false"/>
          <w:color w:val="000000"/>
          <w:sz w:val="28"/>
        </w:rPr>
        <w:t>
      Жоспар мазмұны:</w:t>
      </w:r>
    </w:p>
    <w:bookmarkEnd w:id="6"/>
    <w:bookmarkStart w:name="z13" w:id="7"/>
    <w:p>
      <w:pPr>
        <w:spacing w:after="0"/>
        <w:ind w:left="0"/>
        <w:jc w:val="both"/>
      </w:pPr>
      <w:r>
        <w:rPr>
          <w:rFonts w:ascii="Times New Roman"/>
          <w:b w:val="false"/>
          <w:i w:val="false"/>
          <w:color w:val="000000"/>
          <w:sz w:val="28"/>
        </w:rPr>
        <w:t xml:space="preserve">
      1) ветеринариялық-санитариялық обьектілер туралы мәліметті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7"/>
    <w:bookmarkStart w:name="z14" w:id="8"/>
    <w:p>
      <w:pPr>
        <w:spacing w:after="0"/>
        <w:ind w:left="0"/>
        <w:jc w:val="both"/>
      </w:pPr>
      <w:r>
        <w:rPr>
          <w:rFonts w:ascii="Times New Roman"/>
          <w:b w:val="false"/>
          <w:i w:val="false"/>
          <w:color w:val="000000"/>
          <w:sz w:val="28"/>
        </w:rPr>
        <w:t xml:space="preserve">
      2) ауыл шаруашылығы жануарларын жаюдың және айдаудың маусымдық маршруттарын белгілейтін жайылымдарды пайдалану жөніндегі күнтізбелік графигін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4) жайылым айналымдарының қолайлы схемалары осы Жоспардың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5)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23-қосымшаларына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6)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30-қосымшаларына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xml:space="preserve">
      7)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 осы Жоспардың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37-қосымшаларына</w:t>
      </w:r>
      <w:r>
        <w:rPr>
          <w:rFonts w:ascii="Times New Roman"/>
          <w:b w:val="false"/>
          <w:i w:val="false"/>
          <w:color w:val="000000"/>
          <w:sz w:val="28"/>
        </w:rPr>
        <w:t xml:space="preserve"> сәйкес;</w:t>
      </w:r>
    </w:p>
    <w:bookmarkEnd w:id="13"/>
    <w:bookmarkStart w:name="z20" w:id="14"/>
    <w:p>
      <w:pPr>
        <w:spacing w:after="0"/>
        <w:ind w:left="0"/>
        <w:jc w:val="both"/>
      </w:pPr>
      <w:r>
        <w:rPr>
          <w:rFonts w:ascii="Times New Roman"/>
          <w:b w:val="false"/>
          <w:i w:val="false"/>
          <w:color w:val="000000"/>
          <w:sz w:val="28"/>
        </w:rPr>
        <w:t xml:space="preserve">
      8)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схемаларын осы Жоспардың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44-қосымшаларына</w:t>
      </w:r>
      <w:r>
        <w:rPr>
          <w:rFonts w:ascii="Times New Roman"/>
          <w:b w:val="false"/>
          <w:i w:val="false"/>
          <w:color w:val="000000"/>
          <w:sz w:val="28"/>
        </w:rPr>
        <w:t xml:space="preserve"> сәйкес;</w:t>
      </w:r>
    </w:p>
    <w:bookmarkEnd w:id="14"/>
    <w:bookmarkStart w:name="z21" w:id="15"/>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қамтуға тиіс.</w:t>
      </w:r>
    </w:p>
    <w:bookmarkEnd w:id="15"/>
    <w:bookmarkStart w:name="z22" w:id="16"/>
    <w:p>
      <w:pPr>
        <w:spacing w:after="0"/>
        <w:ind w:left="0"/>
        <w:jc w:val="both"/>
      </w:pPr>
      <w:r>
        <w:rPr>
          <w:rFonts w:ascii="Times New Roman"/>
          <w:b w:val="false"/>
          <w:i w:val="false"/>
          <w:color w:val="000000"/>
          <w:sz w:val="28"/>
        </w:rPr>
        <w:t xml:space="preserve">
      10)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карталарын осы Жоспардың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51-қосымшаларына</w:t>
      </w:r>
      <w:r>
        <w:rPr>
          <w:rFonts w:ascii="Times New Roman"/>
          <w:b w:val="false"/>
          <w:i w:val="false"/>
          <w:color w:val="000000"/>
          <w:sz w:val="28"/>
        </w:rPr>
        <w:t xml:space="preserve"> сәйкес.</w:t>
      </w:r>
    </w:p>
    <w:bookmarkEnd w:id="16"/>
    <w:bookmarkStart w:name="z23" w:id="17"/>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17"/>
    <w:bookmarkStart w:name="z24" w:id="18"/>
    <w:p>
      <w:pPr>
        <w:spacing w:after="0"/>
        <w:ind w:left="0"/>
        <w:jc w:val="both"/>
      </w:pPr>
      <w:r>
        <w:rPr>
          <w:rFonts w:ascii="Times New Roman"/>
          <w:b w:val="false"/>
          <w:i w:val="false"/>
          <w:color w:val="000000"/>
          <w:sz w:val="28"/>
        </w:rPr>
        <w:t>
      жайылымдарды геоботаникалық зерттеп-қараудың жай-күйі туралы мәліметтер;</w:t>
      </w:r>
    </w:p>
    <w:bookmarkEnd w:id="18"/>
    <w:bookmarkStart w:name="z25" w:id="19"/>
    <w:p>
      <w:pPr>
        <w:spacing w:after="0"/>
        <w:ind w:left="0"/>
        <w:jc w:val="both"/>
      </w:pPr>
      <w:r>
        <w:rPr>
          <w:rFonts w:ascii="Times New Roman"/>
          <w:b w:val="false"/>
          <w:i w:val="false"/>
          <w:color w:val="000000"/>
          <w:sz w:val="28"/>
        </w:rPr>
        <w:t>
      ветеринариялық-санитариялық объектілер туралы мәліметтер;</w:t>
      </w:r>
    </w:p>
    <w:bookmarkEnd w:id="19"/>
    <w:bookmarkStart w:name="z26" w:id="20"/>
    <w:p>
      <w:pPr>
        <w:spacing w:after="0"/>
        <w:ind w:left="0"/>
        <w:jc w:val="both"/>
      </w:pPr>
      <w:r>
        <w:rPr>
          <w:rFonts w:ascii="Times New Roman"/>
          <w:b w:val="false"/>
          <w:i w:val="false"/>
          <w:color w:val="000000"/>
          <w:sz w:val="28"/>
        </w:rPr>
        <w:t>
      иелерін-жайылым пайдаланушыларды, жеке және (немесе) заңды тұлғаларды көрсете отырып, ауыл шаруашылығы жануарлары мал басының саны туралы деректер;</w:t>
      </w:r>
    </w:p>
    <w:bookmarkEnd w:id="20"/>
    <w:bookmarkStart w:name="z27" w:id="21"/>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21"/>
    <w:bookmarkStart w:name="z28" w:id="22"/>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w:t>
      </w:r>
    </w:p>
    <w:bookmarkEnd w:id="22"/>
    <w:bookmarkStart w:name="z29" w:id="23"/>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w:t>
      </w:r>
    </w:p>
    <w:bookmarkEnd w:id="23"/>
    <w:bookmarkStart w:name="z30" w:id="24"/>
    <w:p>
      <w:pPr>
        <w:spacing w:after="0"/>
        <w:ind w:left="0"/>
        <w:jc w:val="both"/>
      </w:pPr>
      <w:r>
        <w:rPr>
          <w:rFonts w:ascii="Times New Roman"/>
          <w:b w:val="false"/>
          <w:i w:val="false"/>
          <w:color w:val="000000"/>
          <w:sz w:val="28"/>
        </w:rPr>
        <w:t>
      малды айдап өтуге арналған сервитуттар туралы мәліметтер;</w:t>
      </w:r>
    </w:p>
    <w:bookmarkEnd w:id="24"/>
    <w:bookmarkStart w:name="z31" w:id="25"/>
    <w:p>
      <w:pPr>
        <w:spacing w:after="0"/>
        <w:ind w:left="0"/>
        <w:jc w:val="both"/>
      </w:pPr>
      <w:r>
        <w:rPr>
          <w:rFonts w:ascii="Times New Roman"/>
          <w:b w:val="false"/>
          <w:i w:val="false"/>
          <w:color w:val="000000"/>
          <w:sz w:val="28"/>
        </w:rPr>
        <w:t>
      мемлекеттік органдар, жеке және (немесе) заңды тұлғалар берген өзге де деректер ескеріле отырып қабылданады.</w:t>
      </w:r>
    </w:p>
    <w:bookmarkEnd w:id="25"/>
    <w:bookmarkStart w:name="z32" w:id="26"/>
    <w:p>
      <w:pPr>
        <w:spacing w:after="0"/>
        <w:ind w:left="0"/>
        <w:jc w:val="both"/>
      </w:pPr>
      <w:r>
        <w:rPr>
          <w:rFonts w:ascii="Times New Roman"/>
          <w:b w:val="false"/>
          <w:i w:val="false"/>
          <w:color w:val="000000"/>
          <w:sz w:val="28"/>
        </w:rPr>
        <w:t>
      Әкімшілік-аумақтық бөлініс бойынша Индер ауданында 1 кент, 6 ауылдық округтер, 12 ауылдық елді-мекендер орналасқан.</w:t>
      </w:r>
    </w:p>
    <w:bookmarkEnd w:id="26"/>
    <w:bookmarkStart w:name="z33" w:id="27"/>
    <w:p>
      <w:pPr>
        <w:spacing w:after="0"/>
        <w:ind w:left="0"/>
        <w:jc w:val="left"/>
      </w:pPr>
      <w:r>
        <w:rPr>
          <w:rFonts w:ascii="Times New Roman"/>
          <w:b/>
          <w:i w:val="false"/>
          <w:color w:val="000000"/>
        </w:rPr>
        <w:t xml:space="preserve"> Индер ауданы территориясының жер санаттары бойынша жалпы аумағы (га)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w:t>
            </w:r>
          </w:p>
          <w:bookmarkEnd w:id="28"/>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жайылымдық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көлемі: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418651,7319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416574,2019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жерлер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624371,6081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549955,8781</w:t>
            </w:r>
          </w:p>
        </w:tc>
      </w:tr>
    </w:tbl>
    <w:bookmarkStart w:name="z35" w:id="29"/>
    <w:p>
      <w:pPr>
        <w:spacing w:after="0"/>
        <w:ind w:left="0"/>
        <w:jc w:val="left"/>
      </w:pPr>
      <w:r>
        <w:rPr>
          <w:rFonts w:ascii="Times New Roman"/>
          <w:b/>
          <w:i w:val="false"/>
          <w:color w:val="000000"/>
        </w:rPr>
        <w:t xml:space="preserve"> Ауданның ауылдық округтары бойынша жер пайдалануы (га)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Территорияның жалпы көлемі,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егіс көлемі,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және арнайы жер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62761,8685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24917,1315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Өрлік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93158,6734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165080,0266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218270,28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1"/>
    <w:p>
      <w:pPr>
        <w:spacing w:after="0"/>
        <w:ind w:left="0"/>
        <w:jc w:val="both"/>
      </w:pPr>
      <w:r>
        <w:rPr>
          <w:rFonts w:ascii="Times New Roman"/>
          <w:b w:val="false"/>
          <w:i w:val="false"/>
          <w:color w:val="000000"/>
          <w:sz w:val="28"/>
        </w:rPr>
        <w:t>
      Аудан шөл-шөлейтті аймақ зонасына жатады. Топырағы ащы, ылғалы аз, жері сорлы. Өсетін шөптер негізінен жусан, жусан-бүйіргенді, сұр-жусанды және жусан тұқымдастар, ащы жерлерге көкпек, ебелек, бұйырғын, адыраспан өссе, құмды жерлерге қияқ, еркек, қияқ боз, селеу, тағы басқа шөптер өседі. Кей жылдары, көктем ылғалды, жылы болғанда сәуірдің ортасынан бастап эфемерлер (мортық, қоңыр бас, сіңбірік, мысық құйрық) сияқты шөптер өсе бастайды. Бұл шөптер бір жарым айларда қурай бастайды. Жайылымды тиімді пайдалану, оның тозуына жол бермеу, әр малдың жақсы жейтін шөбіне қарай орналастыруға да байланысты.</w:t>
      </w:r>
    </w:p>
    <w:bookmarkEnd w:id="31"/>
    <w:bookmarkStart w:name="z38" w:id="32"/>
    <w:p>
      <w:pPr>
        <w:spacing w:after="0"/>
        <w:ind w:left="0"/>
        <w:jc w:val="both"/>
      </w:pPr>
      <w:r>
        <w:rPr>
          <w:rFonts w:ascii="Times New Roman"/>
          <w:b w:val="false"/>
          <w:i w:val="false"/>
          <w:color w:val="000000"/>
          <w:sz w:val="28"/>
        </w:rPr>
        <w:t>
      Индер ауданының қысы қоңыржай салқын, онша ұзақ емес. Жаз аудан аумағында ыстық және ұзак болады. Жауын-шашынның жылдық мөлшері 242-282 мм.</w:t>
      </w:r>
    </w:p>
    <w:bookmarkEnd w:id="32"/>
    <w:bookmarkStart w:name="z39" w:id="33"/>
    <w:p>
      <w:pPr>
        <w:spacing w:after="0"/>
        <w:ind w:left="0"/>
        <w:jc w:val="both"/>
      </w:pPr>
      <w:r>
        <w:rPr>
          <w:rFonts w:ascii="Times New Roman"/>
          <w:b w:val="false"/>
          <w:i w:val="false"/>
          <w:color w:val="000000"/>
          <w:sz w:val="28"/>
        </w:rPr>
        <w:t>
      Қар жамылғысының қалындығы 10 см-ден аспайды, желтоқсан айының екінші онкүндігінен бастап 2-3 ай бойы сақталады. Ал жазда буланушылық (ылғалды жер, су бетінен ауаға булану) 800-900 мм.</w:t>
      </w:r>
    </w:p>
    <w:bookmarkEnd w:id="33"/>
    <w:bookmarkStart w:name="z40" w:id="34"/>
    <w:p>
      <w:pPr>
        <w:spacing w:after="0"/>
        <w:ind w:left="0"/>
        <w:jc w:val="both"/>
      </w:pPr>
      <w:r>
        <w:rPr>
          <w:rFonts w:ascii="Times New Roman"/>
          <w:b w:val="false"/>
          <w:i w:val="false"/>
          <w:color w:val="000000"/>
          <w:sz w:val="28"/>
        </w:rPr>
        <w:t>
      Индер ауданының өзені - Жайық. Атырау облысының үлесіне 323 км бөлігі тиетін болса, соның 150 км-дей ұзындығы Индер ауданының жерімен солтүстіктен оңтүстікке ағып өтеді.</w:t>
      </w:r>
    </w:p>
    <w:bookmarkEnd w:id="34"/>
    <w:bookmarkStart w:name="z41" w:id="35"/>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Республикасының Ауыл шаруашылығы министрінің 2016 жылғы 30 желтоқсандағы №545 бұйрығының </w:t>
      </w:r>
      <w:r>
        <w:rPr>
          <w:rFonts w:ascii="Times New Roman"/>
          <w:b w:val="false"/>
          <w:i w:val="false"/>
          <w:color w:val="000000"/>
          <w:sz w:val="28"/>
        </w:rPr>
        <w:t>6 қосымшасы</w:t>
      </w:r>
      <w:r>
        <w:rPr>
          <w:rFonts w:ascii="Times New Roman"/>
          <w:b w:val="false"/>
          <w:i w:val="false"/>
          <w:color w:val="000000"/>
          <w:sz w:val="28"/>
        </w:rPr>
        <w:t xml:space="preserve"> 1 кестеге сәйкес бір ауыл шаруашылығы жануарларына су тұтынудың және су бұрудың үлестік нормалары анықталады.</w:t>
      </w:r>
    </w:p>
    <w:bookmarkEnd w:id="35"/>
    <w:bookmarkStart w:name="z42" w:id="36"/>
    <w:p>
      <w:pPr>
        <w:spacing w:after="0"/>
        <w:ind w:left="0"/>
        <w:jc w:val="both"/>
      </w:pPr>
      <w:r>
        <w:rPr>
          <w:rFonts w:ascii="Times New Roman"/>
          <w:b w:val="false"/>
          <w:i w:val="false"/>
          <w:color w:val="000000"/>
          <w:sz w:val="28"/>
        </w:rPr>
        <w:t>
      Ауданда 7 мал қорымдары, 3 сібір жарасы көмінділері және 7 ветеринариялық пукттер бар.</w:t>
      </w:r>
    </w:p>
    <w:bookmarkEnd w:id="36"/>
    <w:bookmarkStart w:name="z43" w:id="37"/>
    <w:p>
      <w:pPr>
        <w:spacing w:after="0"/>
        <w:ind w:left="0"/>
        <w:jc w:val="both"/>
      </w:pPr>
      <w:r>
        <w:rPr>
          <w:rFonts w:ascii="Times New Roman"/>
          <w:b w:val="false"/>
          <w:i w:val="false"/>
          <w:color w:val="000000"/>
          <w:sz w:val="28"/>
        </w:rPr>
        <w:t>
      Қазіргі уақытта Индер ауданында мүйізді ірі қара 23243 бас, ұсақ мал 97531 бас, 11329 бас жылқы және 3909 түйе саналады.</w:t>
      </w:r>
    </w:p>
    <w:bookmarkEnd w:id="37"/>
    <w:bookmarkStart w:name="z44" w:id="38"/>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№172 "Жайылымның жалпы алаңы жүктемесінің шекті рұқсат етілетін нормасын бекіту туралы" Қазақстан Республикасы Ауыл шаруашылығы министрінің 2015 жылғы 14 сәуірдегі №3-3/332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жайылымдардың жалпы алаңына түсетін жүктеменің шекті рұқсат етілетін нормасы: ірі қара мал - 18,0 га/бас, қой мен ешкілер - 3,6 га/бас, жылқы - 21,6 га/бас, түйе - 25,2 га/бас.</w:t>
      </w:r>
    </w:p>
    <w:bookmarkEnd w:id="38"/>
    <w:bookmarkStart w:name="z45" w:id="39"/>
    <w:p>
      <w:pPr>
        <w:spacing w:after="0"/>
        <w:ind w:left="0"/>
        <w:jc w:val="left"/>
      </w:pPr>
      <w:r>
        <w:rPr>
          <w:rFonts w:ascii="Times New Roman"/>
          <w:b/>
          <w:i w:val="false"/>
          <w:color w:val="000000"/>
        </w:rPr>
        <w:t xml:space="preserve"> Жайылымдардың жалпы алаңына түсетін жүктеменің шекті рұқсат етілетін нормасы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xml:space="preserve">
Табиғи </w:t>
            </w:r>
          </w:p>
          <w:bookmarkEnd w:id="40"/>
          <w:p>
            <w:pPr>
              <w:spacing w:after="20"/>
              <w:ind w:left="20"/>
              <w:jc w:val="both"/>
            </w:pPr>
            <w:r>
              <w:rPr>
                <w:rFonts w:ascii="Times New Roman"/>
                <w:b w:val="false"/>
                <w:i w:val="false"/>
                <w:color w:val="000000"/>
                <w:sz w:val="20"/>
              </w:rPr>
              <w:t>
аймақ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географиялық аудандар (кіші аймақтар)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типі (басымы)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орташа өндіру шығымдылығы/жем шөп өлшемі, центнер/гектар белдем тармағы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деградацияланған алқаптардағы ауыл шаруашылығы жануарларының 1 басына арналған жайылым алаңының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xml:space="preserve">
Ірі қара </w:t>
            </w:r>
          </w:p>
          <w:bookmarkEnd w:id="41"/>
          <w:p>
            <w:pPr>
              <w:spacing w:after="20"/>
              <w:ind w:left="20"/>
              <w:jc w:val="both"/>
            </w:pPr>
            <w:r>
              <w:rPr>
                <w:rFonts w:ascii="Times New Roman"/>
                <w:b w:val="false"/>
                <w:i w:val="false"/>
                <w:color w:val="000000"/>
                <w:sz w:val="20"/>
              </w:rPr>
              <w:t>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Далаланған шөл (жартылай шөлейт)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Шағырлы - түрлі шөптесінді, жусанды - еркек шөпті, кейде жүзгенмен бұталанған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bl>
    <w:bookmarkStart w:name="z48" w:id="42"/>
    <w:p>
      <w:pPr>
        <w:spacing w:after="0"/>
        <w:ind w:left="0"/>
        <w:jc w:val="both"/>
      </w:pPr>
      <w:r>
        <w:rPr>
          <w:rFonts w:ascii="Times New Roman"/>
          <w:b w:val="false"/>
          <w:i w:val="false"/>
          <w:color w:val="000000"/>
          <w:sz w:val="28"/>
        </w:rPr>
        <w:t>
      Ауданның кейбір ауылдық округтерінде жеке шаруашылықтардағы (елді мекен шегінде) мал басының өсуіне байланысты 142537 га жайылымдық алқаптардың жетіспеушілігі байқалады, атап айтқанда Индрбор кентінде 49562 га, Бөдене ауылдық округінде 19342 га, Елтай ауылдық округінде 66833 га, Өрлік ауылдық округінде 6800 га.</w:t>
      </w:r>
    </w:p>
    <w:bookmarkEnd w:id="42"/>
    <w:bookmarkStart w:name="z49" w:id="43"/>
    <w:p>
      <w:pPr>
        <w:spacing w:after="0"/>
        <w:ind w:left="0"/>
        <w:jc w:val="both"/>
      </w:pPr>
      <w:r>
        <w:rPr>
          <w:rFonts w:ascii="Times New Roman"/>
          <w:b w:val="false"/>
          <w:i w:val="false"/>
          <w:color w:val="000000"/>
          <w:sz w:val="28"/>
        </w:rPr>
        <w:t>
      Шаруа қожалықтарында жайылымдық жерлердің жетіспеушілігі байқалмайды. Барлық аудан көлеміндегі мал басына шаққанда 142537 га жайылымдық алқаптардың жетіспеушілігі байқалады.</w:t>
      </w:r>
    </w:p>
    <w:bookmarkEnd w:id="43"/>
    <w:bookmarkStart w:name="z50" w:id="44"/>
    <w:p>
      <w:pPr>
        <w:spacing w:after="0"/>
        <w:ind w:left="0"/>
        <w:jc w:val="both"/>
      </w:pPr>
      <w:r>
        <w:rPr>
          <w:rFonts w:ascii="Times New Roman"/>
          <w:b w:val="false"/>
          <w:i w:val="false"/>
          <w:color w:val="000000"/>
          <w:sz w:val="28"/>
        </w:rPr>
        <w:t>
      Бұл мәселелерді шешу үшін мемлекеттік қордан жайылымдық алқаптарды ұтымды бөлу және елді мекен, ауыл шаруашылық мақсатындағы және Индер ауданының қордағы жерлерінен бөлу және елді мекен маңына жақын орналасқан жер телімдерін мемлекет мұқтажына алу есебінен ұлғайту қажет.</w:t>
      </w:r>
    </w:p>
    <w:bookmarkEnd w:id="44"/>
    <w:bookmarkStart w:name="z51" w:id="45"/>
    <w:p>
      <w:pPr>
        <w:spacing w:after="0"/>
        <w:ind w:left="0"/>
        <w:jc w:val="both"/>
      </w:pPr>
      <w:r>
        <w:rPr>
          <w:rFonts w:ascii="Times New Roman"/>
          <w:b w:val="false"/>
          <w:i w:val="false"/>
          <w:color w:val="000000"/>
          <w:sz w:val="28"/>
        </w:rPr>
        <w:t>
      Күні бүгін Индер ауданының босалқы жер қорында 549955,8781 га жайылымдық жер учаскелері бар.</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53" w:id="46"/>
    <w:p>
      <w:pPr>
        <w:spacing w:after="0"/>
        <w:ind w:left="0"/>
        <w:jc w:val="left"/>
      </w:pPr>
      <w:r>
        <w:rPr>
          <w:rFonts w:ascii="Times New Roman"/>
          <w:b/>
          <w:i w:val="false"/>
          <w:color w:val="000000"/>
        </w:rPr>
        <w:t xml:space="preserve"> Ветеринариялық-санитариялық обьектілер туралы мәлімет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w:t>
            </w:r>
          </w:p>
          <w:bookmarkEnd w:id="47"/>
          <w:p>
            <w:pPr>
              <w:spacing w:after="20"/>
              <w:ind w:left="20"/>
              <w:jc w:val="both"/>
            </w:pPr>
            <w:r>
              <w:rPr>
                <w:rFonts w:ascii="Times New Roman"/>
                <w:b w:val="false"/>
                <w:i w:val="false"/>
                <w:color w:val="000000"/>
                <w:sz w:val="2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56" w:id="4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xml:space="preserve">
Ауылдық </w:t>
            </w:r>
          </w:p>
          <w:bookmarkEnd w:id="49"/>
          <w:p>
            <w:pPr>
              <w:spacing w:after="20"/>
              <w:ind w:left="20"/>
              <w:jc w:val="both"/>
            </w:pPr>
            <w:r>
              <w:rPr>
                <w:rFonts w:ascii="Times New Roman"/>
                <w:b w:val="false"/>
                <w:i w:val="false"/>
                <w:color w:val="000000"/>
                <w:sz w:val="20"/>
              </w:rPr>
              <w:t>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0"/>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құрғақ-селеулі-бетегелі-жусанды далада 150-180 күнді құрайды.</w:t>
      </w:r>
    </w:p>
    <w:bookmarkEnd w:id="50"/>
    <w:bookmarkStart w:name="z59" w:id="51"/>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жамылғысың қалыңдығымен тереңдігіне және басқада факторларға байланысты.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61" w:id="5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2"/>
    <w:bookmarkStart w:name="z62" w:id="53"/>
    <w:p>
      <w:pPr>
        <w:spacing w:after="0"/>
        <w:ind w:left="0"/>
        <w:jc w:val="left"/>
      </w:pPr>
      <w:r>
        <w:rPr>
          <w:rFonts w:ascii="Times New Roman"/>
          <w:b/>
          <w:i w:val="false"/>
          <w:color w:val="000000"/>
        </w:rPr>
        <w:t xml:space="preserve"> Индербор кенті</w:t>
      </w:r>
    </w:p>
    <w:bookmarkEnd w:id="53"/>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70" w:id="5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Елтай ауылдық округі</w:t>
      </w:r>
    </w:p>
    <w:bookmarkEnd w:id="56"/>
    <w:bookmarkStart w:name="z72"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8"/>
    <w:p>
      <w:pPr>
        <w:spacing w:after="0"/>
        <w:ind w:left="0"/>
        <w:jc w:val="both"/>
      </w:pPr>
      <w:r>
        <w:rPr>
          <w:rFonts w:ascii="Times New Roman"/>
          <w:b w:val="false"/>
          <w:i w:val="false"/>
          <w:color w:val="000000"/>
          <w:sz w:val="28"/>
        </w:rPr>
        <w:t xml:space="preserve">
       </w:t>
      </w:r>
    </w:p>
    <w:bookmarkEnd w:id="58"/>
    <w:bookmarkStart w:name="z7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Индер ауданы бойынша 2023-2024 жылдарға арналған жайылымдарды басқару және оларды пайдалану жөніндегі </w:t>
            </w:r>
            <w:r>
              <w:rPr>
                <w:rFonts w:ascii="Times New Roman"/>
                <w:b w:val="false"/>
                <w:i w:val="false"/>
                <w:color w:val="000000"/>
                <w:sz w:val="20"/>
              </w:rPr>
              <w:t>жоспарға 5-қосымша</w:t>
            </w:r>
          </w:p>
        </w:tc>
      </w:tr>
    </w:tbl>
    <w:bookmarkStart w:name="z76" w:id="6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Есбол ауылдық округі</w:t>
      </w:r>
    </w:p>
    <w:bookmarkEnd w:id="60"/>
    <w:bookmarkStart w:name="z7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Индер ауданы бойынша 2023-2024 жылдарға арналған жайылымдарды басқару және оларды пайдалану жөніндегі </w:t>
            </w:r>
            <w:r>
              <w:rPr>
                <w:rFonts w:ascii="Times New Roman"/>
                <w:b w:val="false"/>
                <w:i w:val="false"/>
                <w:color w:val="000000"/>
                <w:sz w:val="20"/>
              </w:rPr>
              <w:t>жоспарға 6-қосымша</w:t>
            </w:r>
          </w:p>
        </w:tc>
      </w:tr>
    </w:tbl>
    <w:bookmarkStart w:name="z81" w:id="6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Өрлік ауылдық округі</w:t>
      </w:r>
    </w:p>
    <w:bookmarkEnd w:id="63"/>
    <w:bookmarkStart w:name="z8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86" w:id="6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6"/>
    <w:bookmarkStart w:name="z87" w:id="67"/>
    <w:p>
      <w:pPr>
        <w:spacing w:after="0"/>
        <w:ind w:left="0"/>
        <w:jc w:val="left"/>
      </w:pPr>
      <w:r>
        <w:rPr>
          <w:rFonts w:ascii="Times New Roman"/>
          <w:b/>
          <w:i w:val="false"/>
          <w:color w:val="000000"/>
        </w:rPr>
        <w:t xml:space="preserve"> Көктоғай ауылдық округі</w:t>
      </w:r>
    </w:p>
    <w:bookmarkEnd w:id="67"/>
    <w:bookmarkStart w:name="z8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8-қосымша</w:t>
            </w:r>
          </w:p>
        </w:tc>
      </w:tr>
    </w:tbl>
    <w:bookmarkStart w:name="z91" w:id="7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Бөдене ауылдық округі</w:t>
      </w:r>
    </w:p>
    <w:bookmarkEnd w:id="70"/>
    <w:bookmarkStart w:name="z9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9-қосымша</w:t>
            </w:r>
          </w:p>
        </w:tc>
      </w:tr>
    </w:tbl>
    <w:bookmarkStart w:name="z95" w:id="7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3"/>
    <w:bookmarkStart w:name="z96" w:id="74"/>
    <w:p>
      <w:pPr>
        <w:spacing w:after="0"/>
        <w:ind w:left="0"/>
        <w:jc w:val="left"/>
      </w:pPr>
      <w:r>
        <w:rPr>
          <w:rFonts w:ascii="Times New Roman"/>
          <w:b/>
          <w:i w:val="false"/>
          <w:color w:val="000000"/>
        </w:rPr>
        <w:t xml:space="preserve"> Жарсуат ауылдық округі</w:t>
      </w:r>
    </w:p>
    <w:bookmarkEnd w:id="74"/>
    <w:bookmarkStart w:name="z9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54483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483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10-қосымша</w:t>
            </w:r>
          </w:p>
        </w:tc>
      </w:tr>
    </w:tbl>
    <w:bookmarkStart w:name="z100" w:id="77"/>
    <w:p>
      <w:pPr>
        <w:spacing w:after="0"/>
        <w:ind w:left="0"/>
        <w:jc w:val="left"/>
      </w:pPr>
      <w:r>
        <w:rPr>
          <w:rFonts w:ascii="Times New Roman"/>
          <w:b/>
          <w:i w:val="false"/>
          <w:color w:val="000000"/>
        </w:rPr>
        <w:t xml:space="preserve"> Жайылым айналымдарының қолайлы схемалары  Индербор кенті</w:t>
      </w:r>
    </w:p>
    <w:bookmarkEnd w:id="77"/>
    <w:bookmarkStart w:name="z101"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11-қосымша</w:t>
            </w:r>
          </w:p>
        </w:tc>
      </w:tr>
    </w:tbl>
    <w:bookmarkStart w:name="z104" w:id="80"/>
    <w:p>
      <w:pPr>
        <w:spacing w:after="0"/>
        <w:ind w:left="0"/>
        <w:jc w:val="left"/>
      </w:pPr>
      <w:r>
        <w:rPr>
          <w:rFonts w:ascii="Times New Roman"/>
          <w:b/>
          <w:i w:val="false"/>
          <w:color w:val="000000"/>
        </w:rPr>
        <w:t xml:space="preserve"> Жайылым айналымдарының қолайлы схемалары</w:t>
      </w:r>
    </w:p>
    <w:bookmarkEnd w:id="80"/>
    <w:bookmarkStart w:name="z105" w:id="81"/>
    <w:p>
      <w:pPr>
        <w:spacing w:after="0"/>
        <w:ind w:left="0"/>
        <w:jc w:val="left"/>
      </w:pPr>
      <w:r>
        <w:rPr>
          <w:rFonts w:ascii="Times New Roman"/>
          <w:b/>
          <w:i w:val="false"/>
          <w:color w:val="000000"/>
        </w:rPr>
        <w:t xml:space="preserve"> Елтай ауылдық округі</w:t>
      </w:r>
    </w:p>
    <w:bookmarkEnd w:id="81"/>
    <w:bookmarkStart w:name="z106"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12-қосымша</w:t>
            </w:r>
          </w:p>
        </w:tc>
      </w:tr>
    </w:tbl>
    <w:bookmarkStart w:name="z109" w:id="84"/>
    <w:p>
      <w:pPr>
        <w:spacing w:after="0"/>
        <w:ind w:left="0"/>
        <w:jc w:val="left"/>
      </w:pPr>
      <w:r>
        <w:rPr>
          <w:rFonts w:ascii="Times New Roman"/>
          <w:b/>
          <w:i w:val="false"/>
          <w:color w:val="000000"/>
        </w:rPr>
        <w:t xml:space="preserve"> Жайылым айналымдарының қолайлы схемалары</w:t>
      </w:r>
    </w:p>
    <w:bookmarkEnd w:id="84"/>
    <w:bookmarkStart w:name="z110" w:id="85"/>
    <w:p>
      <w:pPr>
        <w:spacing w:after="0"/>
        <w:ind w:left="0"/>
        <w:jc w:val="left"/>
      </w:pPr>
      <w:r>
        <w:rPr>
          <w:rFonts w:ascii="Times New Roman"/>
          <w:b/>
          <w:i w:val="false"/>
          <w:color w:val="000000"/>
        </w:rPr>
        <w:t xml:space="preserve"> Есбол ауылдық округі</w:t>
      </w:r>
    </w:p>
    <w:bookmarkEnd w:id="85"/>
    <w:bookmarkStart w:name="z11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13-қосымша</w:t>
            </w:r>
          </w:p>
        </w:tc>
      </w:tr>
    </w:tbl>
    <w:bookmarkStart w:name="z114" w:id="88"/>
    <w:p>
      <w:pPr>
        <w:spacing w:after="0"/>
        <w:ind w:left="0"/>
        <w:jc w:val="left"/>
      </w:pPr>
      <w:r>
        <w:rPr>
          <w:rFonts w:ascii="Times New Roman"/>
          <w:b/>
          <w:i w:val="false"/>
          <w:color w:val="000000"/>
        </w:rPr>
        <w:t xml:space="preserve"> Жайылым айналымдарының қолайлы схемалары</w:t>
      </w:r>
    </w:p>
    <w:bookmarkEnd w:id="88"/>
    <w:bookmarkStart w:name="z115" w:id="89"/>
    <w:p>
      <w:pPr>
        <w:spacing w:after="0"/>
        <w:ind w:left="0"/>
        <w:jc w:val="left"/>
      </w:pPr>
      <w:r>
        <w:rPr>
          <w:rFonts w:ascii="Times New Roman"/>
          <w:b/>
          <w:i w:val="false"/>
          <w:color w:val="000000"/>
        </w:rPr>
        <w:t xml:space="preserve"> Өрлік ауылдық округі</w:t>
      </w:r>
    </w:p>
    <w:bookmarkEnd w:id="89"/>
    <w:bookmarkStart w:name="z11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14-қосымша</w:t>
            </w:r>
          </w:p>
        </w:tc>
      </w:tr>
    </w:tbl>
    <w:bookmarkStart w:name="z119" w:id="92"/>
    <w:p>
      <w:pPr>
        <w:spacing w:after="0"/>
        <w:ind w:left="0"/>
        <w:jc w:val="left"/>
      </w:pPr>
      <w:r>
        <w:rPr>
          <w:rFonts w:ascii="Times New Roman"/>
          <w:b/>
          <w:i w:val="false"/>
          <w:color w:val="000000"/>
        </w:rPr>
        <w:t xml:space="preserve"> Жайылым айналымдарының қолайлы схемалары</w:t>
      </w:r>
    </w:p>
    <w:bookmarkEnd w:id="92"/>
    <w:bookmarkStart w:name="z120" w:id="93"/>
    <w:p>
      <w:pPr>
        <w:spacing w:after="0"/>
        <w:ind w:left="0"/>
        <w:jc w:val="left"/>
      </w:pPr>
      <w:r>
        <w:rPr>
          <w:rFonts w:ascii="Times New Roman"/>
          <w:b/>
          <w:i w:val="false"/>
          <w:color w:val="000000"/>
        </w:rPr>
        <w:t xml:space="preserve"> Көктоғай ауылдық округі</w:t>
      </w:r>
    </w:p>
    <w:bookmarkEnd w:id="93"/>
    <w:bookmarkStart w:name="z121"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15-қосымша</w:t>
            </w:r>
          </w:p>
        </w:tc>
      </w:tr>
    </w:tbl>
    <w:bookmarkStart w:name="z124" w:id="96"/>
    <w:p>
      <w:pPr>
        <w:spacing w:after="0"/>
        <w:ind w:left="0"/>
        <w:jc w:val="left"/>
      </w:pPr>
      <w:r>
        <w:rPr>
          <w:rFonts w:ascii="Times New Roman"/>
          <w:b/>
          <w:i w:val="false"/>
          <w:color w:val="000000"/>
        </w:rPr>
        <w:t xml:space="preserve"> Жайылым айналымдарының қолайлы схемалары</w:t>
      </w:r>
    </w:p>
    <w:bookmarkEnd w:id="96"/>
    <w:bookmarkStart w:name="z125" w:id="97"/>
    <w:p>
      <w:pPr>
        <w:spacing w:after="0"/>
        <w:ind w:left="0"/>
        <w:jc w:val="left"/>
      </w:pPr>
      <w:r>
        <w:rPr>
          <w:rFonts w:ascii="Times New Roman"/>
          <w:b/>
          <w:i w:val="false"/>
          <w:color w:val="000000"/>
        </w:rPr>
        <w:t xml:space="preserve"> Бөдене ауылдық округі</w:t>
      </w:r>
    </w:p>
    <w:bookmarkEnd w:id="97"/>
    <w:bookmarkStart w:name="z126"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7216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216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16-қосымша</w:t>
            </w:r>
          </w:p>
        </w:tc>
      </w:tr>
    </w:tbl>
    <w:bookmarkStart w:name="z129" w:id="100"/>
    <w:p>
      <w:pPr>
        <w:spacing w:after="0"/>
        <w:ind w:left="0"/>
        <w:jc w:val="left"/>
      </w:pPr>
      <w:r>
        <w:rPr>
          <w:rFonts w:ascii="Times New Roman"/>
          <w:b/>
          <w:i w:val="false"/>
          <w:color w:val="000000"/>
        </w:rPr>
        <w:t xml:space="preserve"> Жайылым айналымдарының қолайлы схемалары</w:t>
      </w:r>
    </w:p>
    <w:bookmarkEnd w:id="100"/>
    <w:bookmarkStart w:name="z130" w:id="101"/>
    <w:p>
      <w:pPr>
        <w:spacing w:after="0"/>
        <w:ind w:left="0"/>
        <w:jc w:val="left"/>
      </w:pPr>
      <w:r>
        <w:rPr>
          <w:rFonts w:ascii="Times New Roman"/>
          <w:b/>
          <w:i w:val="false"/>
          <w:color w:val="000000"/>
        </w:rPr>
        <w:t xml:space="preserve"> Жарсуат ауылдық округі</w:t>
      </w:r>
    </w:p>
    <w:bookmarkEnd w:id="101"/>
    <w:bookmarkStart w:name="z13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67818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7818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17-қосымша</w:t>
            </w:r>
          </w:p>
        </w:tc>
      </w:tr>
    </w:tbl>
    <w:bookmarkStart w:name="z134" w:id="10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4"/>
    <w:bookmarkStart w:name="z135" w:id="105"/>
    <w:p>
      <w:pPr>
        <w:spacing w:after="0"/>
        <w:ind w:left="0"/>
        <w:jc w:val="left"/>
      </w:pPr>
      <w:r>
        <w:rPr>
          <w:rFonts w:ascii="Times New Roman"/>
          <w:b/>
          <w:i w:val="false"/>
          <w:color w:val="000000"/>
        </w:rPr>
        <w:t xml:space="preserve"> Индербор кенті</w:t>
      </w:r>
    </w:p>
    <w:bookmarkEnd w:id="105"/>
    <w:bookmarkStart w:name="z136"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18-қосымша</w:t>
            </w:r>
          </w:p>
        </w:tc>
      </w:tr>
    </w:tbl>
    <w:bookmarkStart w:name="z139" w:id="10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8"/>
    <w:bookmarkStart w:name="z140" w:id="109"/>
    <w:p>
      <w:pPr>
        <w:spacing w:after="0"/>
        <w:ind w:left="0"/>
        <w:jc w:val="left"/>
      </w:pPr>
      <w:r>
        <w:rPr>
          <w:rFonts w:ascii="Times New Roman"/>
          <w:b/>
          <w:i w:val="false"/>
          <w:color w:val="000000"/>
        </w:rPr>
        <w:t xml:space="preserve"> Елтай ауылдық округі</w:t>
      </w:r>
    </w:p>
    <w:bookmarkEnd w:id="109"/>
    <w:bookmarkStart w:name="z141"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19-қосымша</w:t>
            </w:r>
          </w:p>
        </w:tc>
      </w:tr>
    </w:tbl>
    <w:bookmarkStart w:name="z144" w:id="11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2"/>
    <w:bookmarkStart w:name="z145" w:id="113"/>
    <w:p>
      <w:pPr>
        <w:spacing w:after="0"/>
        <w:ind w:left="0"/>
        <w:jc w:val="left"/>
      </w:pPr>
      <w:r>
        <w:rPr>
          <w:rFonts w:ascii="Times New Roman"/>
          <w:b/>
          <w:i w:val="false"/>
          <w:color w:val="000000"/>
        </w:rPr>
        <w:t xml:space="preserve"> Есбол ауылдық округі</w:t>
      </w:r>
    </w:p>
    <w:bookmarkEnd w:id="113"/>
    <w:bookmarkStart w:name="z146"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20-қосымша</w:t>
            </w:r>
          </w:p>
        </w:tc>
      </w:tr>
    </w:tbl>
    <w:bookmarkStart w:name="z149" w:id="11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6"/>
    <w:bookmarkStart w:name="z150" w:id="117"/>
    <w:p>
      <w:pPr>
        <w:spacing w:after="0"/>
        <w:ind w:left="0"/>
        <w:jc w:val="left"/>
      </w:pPr>
      <w:r>
        <w:rPr>
          <w:rFonts w:ascii="Times New Roman"/>
          <w:b/>
          <w:i w:val="false"/>
          <w:color w:val="000000"/>
        </w:rPr>
        <w:t xml:space="preserve"> Өрлік ауылдық округі</w:t>
      </w:r>
    </w:p>
    <w:bookmarkEnd w:id="117"/>
    <w:bookmarkStart w:name="z151"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Индер ауданы бойынша 2023-2024 жылдарға арналған жайылымдарды басқару және оларды пайдалану жөніндегі </w:t>
            </w:r>
            <w:r>
              <w:rPr>
                <w:rFonts w:ascii="Times New Roman"/>
                <w:b w:val="false"/>
                <w:i w:val="false"/>
                <w:color w:val="000000"/>
                <w:sz w:val="20"/>
              </w:rPr>
              <w:t>жоспарға 21-қосымша</w:t>
            </w:r>
          </w:p>
        </w:tc>
      </w:tr>
    </w:tbl>
    <w:bookmarkStart w:name="z154" w:id="12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0"/>
    <w:bookmarkStart w:name="z155" w:id="121"/>
    <w:p>
      <w:pPr>
        <w:spacing w:after="0"/>
        <w:ind w:left="0"/>
        <w:jc w:val="left"/>
      </w:pPr>
      <w:r>
        <w:rPr>
          <w:rFonts w:ascii="Times New Roman"/>
          <w:b/>
          <w:i w:val="false"/>
          <w:color w:val="000000"/>
        </w:rPr>
        <w:t xml:space="preserve"> Көктоғай ауылдық округі</w:t>
      </w:r>
    </w:p>
    <w:bookmarkEnd w:id="121"/>
    <w:bookmarkStart w:name="z156"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22-қосымша</w:t>
            </w:r>
          </w:p>
        </w:tc>
      </w:tr>
    </w:tbl>
    <w:bookmarkStart w:name="z159" w:id="12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4"/>
    <w:bookmarkStart w:name="z160" w:id="125"/>
    <w:p>
      <w:pPr>
        <w:spacing w:after="0"/>
        <w:ind w:left="0"/>
        <w:jc w:val="left"/>
      </w:pPr>
      <w:r>
        <w:rPr>
          <w:rFonts w:ascii="Times New Roman"/>
          <w:b/>
          <w:i w:val="false"/>
          <w:color w:val="000000"/>
        </w:rPr>
        <w:t xml:space="preserve"> Бөдене ауылдық округі</w:t>
      </w:r>
    </w:p>
    <w:bookmarkEnd w:id="125"/>
    <w:bookmarkStart w:name="z161"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7216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7216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23-қосымша</w:t>
            </w:r>
          </w:p>
        </w:tc>
      </w:tr>
    </w:tbl>
    <w:bookmarkStart w:name="z164" w:id="12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8"/>
    <w:bookmarkStart w:name="z165" w:id="129"/>
    <w:p>
      <w:pPr>
        <w:spacing w:after="0"/>
        <w:ind w:left="0"/>
        <w:jc w:val="left"/>
      </w:pPr>
      <w:r>
        <w:rPr>
          <w:rFonts w:ascii="Times New Roman"/>
          <w:b/>
          <w:i w:val="false"/>
          <w:color w:val="000000"/>
        </w:rPr>
        <w:t xml:space="preserve"> Жарсуат ауылдық округі</w:t>
      </w:r>
    </w:p>
    <w:bookmarkEnd w:id="129"/>
    <w:bookmarkStart w:name="z166"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67818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7818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24-қосымша</w:t>
            </w:r>
          </w:p>
        </w:tc>
      </w:tr>
    </w:tbl>
    <w:bookmarkStart w:name="z169" w:id="13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2"/>
    <w:bookmarkStart w:name="z170" w:id="133"/>
    <w:p>
      <w:pPr>
        <w:spacing w:after="0"/>
        <w:ind w:left="0"/>
        <w:jc w:val="left"/>
      </w:pPr>
      <w:r>
        <w:rPr>
          <w:rFonts w:ascii="Times New Roman"/>
          <w:b/>
          <w:i w:val="false"/>
          <w:color w:val="000000"/>
        </w:rPr>
        <w:t xml:space="preserve"> Индербор кенті</w:t>
      </w:r>
    </w:p>
    <w:bookmarkEnd w:id="133"/>
    <w:bookmarkStart w:name="z171"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25-қосымша</w:t>
            </w:r>
          </w:p>
        </w:tc>
      </w:tr>
    </w:tbl>
    <w:bookmarkStart w:name="z174" w:id="13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6"/>
    <w:bookmarkStart w:name="z175" w:id="137"/>
    <w:p>
      <w:pPr>
        <w:spacing w:after="0"/>
        <w:ind w:left="0"/>
        <w:jc w:val="left"/>
      </w:pPr>
      <w:r>
        <w:rPr>
          <w:rFonts w:ascii="Times New Roman"/>
          <w:b/>
          <w:i w:val="false"/>
          <w:color w:val="000000"/>
        </w:rPr>
        <w:t xml:space="preserve"> Елтай ауылдық округі</w:t>
      </w:r>
    </w:p>
    <w:bookmarkEnd w:id="137"/>
    <w:bookmarkStart w:name="z176"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26-қосымша</w:t>
            </w:r>
          </w:p>
        </w:tc>
      </w:tr>
    </w:tbl>
    <w:bookmarkStart w:name="z179" w:id="14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40"/>
    <w:bookmarkStart w:name="z180" w:id="141"/>
    <w:p>
      <w:pPr>
        <w:spacing w:after="0"/>
        <w:ind w:left="0"/>
        <w:jc w:val="left"/>
      </w:pPr>
      <w:r>
        <w:rPr>
          <w:rFonts w:ascii="Times New Roman"/>
          <w:b/>
          <w:i w:val="false"/>
          <w:color w:val="000000"/>
        </w:rPr>
        <w:t xml:space="preserve"> Есбол ауылдық округі</w:t>
      </w:r>
    </w:p>
    <w:bookmarkEnd w:id="141"/>
    <w:bookmarkStart w:name="z181"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27-қосымша</w:t>
            </w:r>
          </w:p>
        </w:tc>
      </w:tr>
    </w:tbl>
    <w:bookmarkStart w:name="z184" w:id="14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44"/>
    <w:bookmarkStart w:name="z185" w:id="145"/>
    <w:p>
      <w:pPr>
        <w:spacing w:after="0"/>
        <w:ind w:left="0"/>
        <w:jc w:val="left"/>
      </w:pPr>
      <w:r>
        <w:rPr>
          <w:rFonts w:ascii="Times New Roman"/>
          <w:b/>
          <w:i w:val="false"/>
          <w:color w:val="000000"/>
        </w:rPr>
        <w:t xml:space="preserve"> Өрлік ауылдық округі</w:t>
      </w:r>
    </w:p>
    <w:bookmarkEnd w:id="145"/>
    <w:bookmarkStart w:name="z186"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28-қосымша</w:t>
            </w:r>
          </w:p>
        </w:tc>
      </w:tr>
    </w:tbl>
    <w:bookmarkStart w:name="z189" w:id="14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48"/>
    <w:bookmarkStart w:name="z190" w:id="149"/>
    <w:p>
      <w:pPr>
        <w:spacing w:after="0"/>
        <w:ind w:left="0"/>
        <w:jc w:val="left"/>
      </w:pPr>
      <w:r>
        <w:rPr>
          <w:rFonts w:ascii="Times New Roman"/>
          <w:b/>
          <w:i w:val="false"/>
          <w:color w:val="000000"/>
        </w:rPr>
        <w:t xml:space="preserve"> Көктоғай ауылдық округі</w:t>
      </w:r>
    </w:p>
    <w:bookmarkEnd w:id="149"/>
    <w:bookmarkStart w:name="z191"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29-қосымша</w:t>
            </w:r>
          </w:p>
        </w:tc>
      </w:tr>
    </w:tbl>
    <w:bookmarkStart w:name="z194" w:id="15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52"/>
    <w:bookmarkStart w:name="z195" w:id="153"/>
    <w:p>
      <w:pPr>
        <w:spacing w:after="0"/>
        <w:ind w:left="0"/>
        <w:jc w:val="left"/>
      </w:pPr>
      <w:r>
        <w:rPr>
          <w:rFonts w:ascii="Times New Roman"/>
          <w:b/>
          <w:i w:val="false"/>
          <w:color w:val="000000"/>
        </w:rPr>
        <w:t xml:space="preserve"> Бөдене ауылдық округі</w:t>
      </w:r>
    </w:p>
    <w:bookmarkEnd w:id="153"/>
    <w:bookmarkStart w:name="z196"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68072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8072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30-қосымша</w:t>
            </w:r>
          </w:p>
        </w:tc>
      </w:tr>
    </w:tbl>
    <w:bookmarkStart w:name="z199" w:id="15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56"/>
    <w:bookmarkStart w:name="z200" w:id="157"/>
    <w:p>
      <w:pPr>
        <w:spacing w:after="0"/>
        <w:ind w:left="0"/>
        <w:jc w:val="left"/>
      </w:pPr>
      <w:r>
        <w:rPr>
          <w:rFonts w:ascii="Times New Roman"/>
          <w:b/>
          <w:i w:val="false"/>
          <w:color w:val="000000"/>
        </w:rPr>
        <w:t xml:space="preserve"> Жарсуат ауылдық округі</w:t>
      </w:r>
    </w:p>
    <w:bookmarkEnd w:id="157"/>
    <w:bookmarkStart w:name="z201"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6581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6581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31-қосымша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Индербор кенті</w:t>
      </w:r>
    </w:p>
    <w:bookmarkStart w:name="z206"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429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429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32-қосымша</w:t>
            </w:r>
          </w:p>
        </w:tc>
      </w:tr>
    </w:tbl>
    <w:bookmarkStart w:name="z209" w:id="16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2"/>
    <w:bookmarkStart w:name="z210" w:id="163"/>
    <w:p>
      <w:pPr>
        <w:spacing w:after="0"/>
        <w:ind w:left="0"/>
        <w:jc w:val="left"/>
      </w:pPr>
      <w:r>
        <w:rPr>
          <w:rFonts w:ascii="Times New Roman"/>
          <w:b/>
          <w:i w:val="false"/>
          <w:color w:val="000000"/>
        </w:rPr>
        <w:t xml:space="preserve"> Елтай ауылдық округі</w:t>
      </w:r>
    </w:p>
    <w:bookmarkEnd w:id="163"/>
    <w:bookmarkStart w:name="z211"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3914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3914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33-қосымша</w:t>
            </w:r>
          </w:p>
        </w:tc>
      </w:tr>
    </w:tbl>
    <w:bookmarkStart w:name="z214" w:id="16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6"/>
    <w:bookmarkStart w:name="z215" w:id="167"/>
    <w:p>
      <w:pPr>
        <w:spacing w:after="0"/>
        <w:ind w:left="0"/>
        <w:jc w:val="left"/>
      </w:pPr>
      <w:r>
        <w:rPr>
          <w:rFonts w:ascii="Times New Roman"/>
          <w:b/>
          <w:i w:val="false"/>
          <w:color w:val="000000"/>
        </w:rPr>
        <w:t xml:space="preserve"> Есбол ауылдық округі</w:t>
      </w:r>
    </w:p>
    <w:bookmarkEnd w:id="167"/>
    <w:bookmarkStart w:name="z216"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302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302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34-қосымша</w:t>
            </w:r>
          </w:p>
        </w:tc>
      </w:tr>
    </w:tbl>
    <w:bookmarkStart w:name="z219" w:id="17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0"/>
    <w:bookmarkStart w:name="z220" w:id="171"/>
    <w:p>
      <w:pPr>
        <w:spacing w:after="0"/>
        <w:ind w:left="0"/>
        <w:jc w:val="left"/>
      </w:pPr>
      <w:r>
        <w:rPr>
          <w:rFonts w:ascii="Times New Roman"/>
          <w:b/>
          <w:i w:val="false"/>
          <w:color w:val="000000"/>
        </w:rPr>
        <w:t xml:space="preserve"> Өрлік ауылдық округі</w:t>
      </w:r>
    </w:p>
    <w:bookmarkEnd w:id="171"/>
    <w:bookmarkStart w:name="z221"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302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302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Көктоғай ауылдық округі</w:t>
      </w:r>
    </w:p>
    <w:bookmarkStart w:name="z226"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2898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2898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36-қосымша</w:t>
            </w:r>
          </w:p>
        </w:tc>
      </w:tr>
    </w:tbl>
    <w:bookmarkStart w:name="z229" w:id="17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6"/>
    <w:bookmarkStart w:name="z230" w:id="177"/>
    <w:p>
      <w:pPr>
        <w:spacing w:after="0"/>
        <w:ind w:left="0"/>
        <w:jc w:val="left"/>
      </w:pPr>
      <w:r>
        <w:rPr>
          <w:rFonts w:ascii="Times New Roman"/>
          <w:b/>
          <w:i w:val="false"/>
          <w:color w:val="000000"/>
        </w:rPr>
        <w:t xml:space="preserve"> Бөдене ауылдық округі</w:t>
      </w:r>
    </w:p>
    <w:bookmarkEnd w:id="177"/>
    <w:bookmarkStart w:name="z231"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6324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3246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66040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6040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37-қосымша</w:t>
            </w:r>
          </w:p>
        </w:tc>
      </w:tr>
    </w:tbl>
    <w:bookmarkStart w:name="z234" w:id="18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0"/>
    <w:bookmarkStart w:name="z235" w:id="181"/>
    <w:p>
      <w:pPr>
        <w:spacing w:after="0"/>
        <w:ind w:left="0"/>
        <w:jc w:val="left"/>
      </w:pPr>
      <w:r>
        <w:rPr>
          <w:rFonts w:ascii="Times New Roman"/>
          <w:b/>
          <w:i w:val="false"/>
          <w:color w:val="000000"/>
        </w:rPr>
        <w:t xml:space="preserve"> Жарсуат ауылдық округі</w:t>
      </w:r>
    </w:p>
    <w:bookmarkEnd w:id="181"/>
    <w:bookmarkStart w:name="z236"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67564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7564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66421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6421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38-қосымша</w:t>
            </w:r>
          </w:p>
        </w:tc>
      </w:tr>
    </w:tbl>
    <w:bookmarkStart w:name="z239" w:id="18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4"/>
    <w:bookmarkStart w:name="z240" w:id="185"/>
    <w:p>
      <w:pPr>
        <w:spacing w:after="0"/>
        <w:ind w:left="0"/>
        <w:jc w:val="left"/>
      </w:pPr>
      <w:r>
        <w:rPr>
          <w:rFonts w:ascii="Times New Roman"/>
          <w:b/>
          <w:i w:val="false"/>
          <w:color w:val="000000"/>
        </w:rPr>
        <w:t xml:space="preserve"> Индербор кенті</w:t>
      </w:r>
    </w:p>
    <w:bookmarkEnd w:id="185"/>
    <w:bookmarkStart w:name="z241"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49022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9022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39-қосымша</w:t>
            </w:r>
          </w:p>
        </w:tc>
      </w:tr>
    </w:tbl>
    <w:bookmarkStart w:name="z244" w:id="18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8"/>
    <w:bookmarkStart w:name="z245" w:id="189"/>
    <w:p>
      <w:pPr>
        <w:spacing w:after="0"/>
        <w:ind w:left="0"/>
        <w:jc w:val="left"/>
      </w:pPr>
      <w:r>
        <w:rPr>
          <w:rFonts w:ascii="Times New Roman"/>
          <w:b/>
          <w:i w:val="false"/>
          <w:color w:val="000000"/>
        </w:rPr>
        <w:t xml:space="preserve"> Елтай ауылдық округі</w:t>
      </w:r>
    </w:p>
    <w:bookmarkEnd w:id="189"/>
    <w:bookmarkStart w:name="z246"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48768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8768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40-қосымша</w:t>
            </w:r>
          </w:p>
        </w:tc>
      </w:tr>
    </w:tbl>
    <w:bookmarkStart w:name="z249" w:id="19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2"/>
    <w:bookmarkStart w:name="z250" w:id="193"/>
    <w:p>
      <w:pPr>
        <w:spacing w:after="0"/>
        <w:ind w:left="0"/>
        <w:jc w:val="left"/>
      </w:pPr>
      <w:r>
        <w:rPr>
          <w:rFonts w:ascii="Times New Roman"/>
          <w:b/>
          <w:i w:val="false"/>
          <w:color w:val="000000"/>
        </w:rPr>
        <w:t xml:space="preserve"> Есбол ауылдық округі</w:t>
      </w:r>
    </w:p>
    <w:bookmarkEnd w:id="193"/>
    <w:bookmarkStart w:name="z251"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49022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9022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41-қосымша</w:t>
            </w:r>
          </w:p>
        </w:tc>
      </w:tr>
    </w:tbl>
    <w:bookmarkStart w:name="z254" w:id="19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6"/>
    <w:bookmarkStart w:name="z255" w:id="197"/>
    <w:p>
      <w:pPr>
        <w:spacing w:after="0"/>
        <w:ind w:left="0"/>
        <w:jc w:val="left"/>
      </w:pPr>
      <w:r>
        <w:rPr>
          <w:rFonts w:ascii="Times New Roman"/>
          <w:b/>
          <w:i w:val="false"/>
          <w:color w:val="000000"/>
        </w:rPr>
        <w:t xml:space="preserve"> Өрлік ауылдық округі</w:t>
      </w:r>
    </w:p>
    <w:bookmarkEnd w:id="197"/>
    <w:bookmarkStart w:name="z256"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49784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9784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42-қосымша</w:t>
            </w:r>
          </w:p>
        </w:tc>
      </w:tr>
    </w:tbl>
    <w:bookmarkStart w:name="z259" w:id="20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00"/>
    <w:bookmarkStart w:name="z260" w:id="201"/>
    <w:p>
      <w:pPr>
        <w:spacing w:after="0"/>
        <w:ind w:left="0"/>
        <w:jc w:val="left"/>
      </w:pPr>
      <w:r>
        <w:rPr>
          <w:rFonts w:ascii="Times New Roman"/>
          <w:b/>
          <w:i w:val="false"/>
          <w:color w:val="000000"/>
        </w:rPr>
        <w:t xml:space="preserve"> Көктоғай ауылдық округі</w:t>
      </w:r>
    </w:p>
    <w:bookmarkEnd w:id="201"/>
    <w:bookmarkStart w:name="z261"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49022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9022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43-қосымша</w:t>
            </w:r>
          </w:p>
        </w:tc>
      </w:tr>
    </w:tbl>
    <w:bookmarkStart w:name="z264" w:id="20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04"/>
    <w:bookmarkStart w:name="z265" w:id="205"/>
    <w:p>
      <w:pPr>
        <w:spacing w:after="0"/>
        <w:ind w:left="0"/>
        <w:jc w:val="left"/>
      </w:pPr>
      <w:r>
        <w:rPr>
          <w:rFonts w:ascii="Times New Roman"/>
          <w:b/>
          <w:i w:val="false"/>
          <w:color w:val="000000"/>
        </w:rPr>
        <w:t xml:space="preserve"> Бөдене ауылдық округі</w:t>
      </w:r>
    </w:p>
    <w:bookmarkEnd w:id="205"/>
    <w:bookmarkStart w:name="z266"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65024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5024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4953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9530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44-қосымша</w:t>
            </w:r>
          </w:p>
        </w:tc>
      </w:tr>
    </w:tbl>
    <w:bookmarkStart w:name="z269" w:id="20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08"/>
    <w:bookmarkStart w:name="z270" w:id="209"/>
    <w:p>
      <w:pPr>
        <w:spacing w:after="0"/>
        <w:ind w:left="0"/>
        <w:jc w:val="left"/>
      </w:pPr>
      <w:r>
        <w:rPr>
          <w:rFonts w:ascii="Times New Roman"/>
          <w:b/>
          <w:i w:val="false"/>
          <w:color w:val="000000"/>
        </w:rPr>
        <w:t xml:space="preserve"> Жарсуат ауылдық округі</w:t>
      </w:r>
    </w:p>
    <w:bookmarkEnd w:id="209"/>
    <w:bookmarkStart w:name="z271"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67564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7564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55118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5118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45-қосымша</w:t>
            </w:r>
          </w:p>
        </w:tc>
      </w:tr>
    </w:tbl>
    <w:bookmarkStart w:name="z274" w:id="212"/>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12"/>
    <w:bookmarkStart w:name="z275" w:id="213"/>
    <w:p>
      <w:pPr>
        <w:spacing w:after="0"/>
        <w:ind w:left="0"/>
        <w:jc w:val="left"/>
      </w:pPr>
      <w:r>
        <w:rPr>
          <w:rFonts w:ascii="Times New Roman"/>
          <w:b/>
          <w:i w:val="false"/>
          <w:color w:val="000000"/>
        </w:rPr>
        <w:t xml:space="preserve"> Индербор кенті</w:t>
      </w:r>
    </w:p>
    <w:bookmarkEnd w:id="213"/>
    <w:bookmarkStart w:name="z276"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46-қосымша</w:t>
            </w:r>
          </w:p>
        </w:tc>
      </w:tr>
    </w:tbl>
    <w:bookmarkStart w:name="z279" w:id="216"/>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16"/>
    <w:bookmarkStart w:name="z280" w:id="217"/>
    <w:p>
      <w:pPr>
        <w:spacing w:after="0"/>
        <w:ind w:left="0"/>
        <w:jc w:val="left"/>
      </w:pPr>
      <w:r>
        <w:rPr>
          <w:rFonts w:ascii="Times New Roman"/>
          <w:b/>
          <w:i w:val="false"/>
          <w:color w:val="000000"/>
        </w:rPr>
        <w:t xml:space="preserve"> Елтай ауылдық округі</w:t>
      </w:r>
    </w:p>
    <w:bookmarkEnd w:id="217"/>
    <w:bookmarkStart w:name="z281"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47-қосымша</w:t>
            </w:r>
          </w:p>
        </w:tc>
      </w:tr>
    </w:tbl>
    <w:bookmarkStart w:name="z284" w:id="220"/>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20"/>
    <w:bookmarkStart w:name="z285" w:id="221"/>
    <w:p>
      <w:pPr>
        <w:spacing w:after="0"/>
        <w:ind w:left="0"/>
        <w:jc w:val="left"/>
      </w:pPr>
      <w:r>
        <w:rPr>
          <w:rFonts w:ascii="Times New Roman"/>
          <w:b/>
          <w:i w:val="false"/>
          <w:color w:val="000000"/>
        </w:rPr>
        <w:t xml:space="preserve"> Есбол ауылдық округі</w:t>
      </w:r>
    </w:p>
    <w:bookmarkEnd w:id="221"/>
    <w:bookmarkStart w:name="z286"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48-қосымша</w:t>
            </w:r>
          </w:p>
        </w:tc>
      </w:tr>
    </w:tbl>
    <w:bookmarkStart w:name="z289" w:id="224"/>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24"/>
    <w:bookmarkStart w:name="z290" w:id="225"/>
    <w:p>
      <w:pPr>
        <w:spacing w:after="0"/>
        <w:ind w:left="0"/>
        <w:jc w:val="left"/>
      </w:pPr>
      <w:r>
        <w:rPr>
          <w:rFonts w:ascii="Times New Roman"/>
          <w:b/>
          <w:i w:val="false"/>
          <w:color w:val="000000"/>
        </w:rPr>
        <w:t xml:space="preserve"> Өрлік ауылдық округі</w:t>
      </w:r>
    </w:p>
    <w:bookmarkEnd w:id="225"/>
    <w:bookmarkStart w:name="z291"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49-қосымша</w:t>
            </w:r>
          </w:p>
        </w:tc>
      </w:tr>
    </w:tbl>
    <w:bookmarkStart w:name="z294" w:id="228"/>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28"/>
    <w:bookmarkStart w:name="z295" w:id="229"/>
    <w:p>
      <w:pPr>
        <w:spacing w:after="0"/>
        <w:ind w:left="0"/>
        <w:jc w:val="left"/>
      </w:pPr>
      <w:r>
        <w:rPr>
          <w:rFonts w:ascii="Times New Roman"/>
          <w:b/>
          <w:i w:val="false"/>
          <w:color w:val="000000"/>
        </w:rPr>
        <w:t xml:space="preserve"> Көктоғай ауылдық округі</w:t>
      </w:r>
    </w:p>
    <w:bookmarkEnd w:id="229"/>
    <w:bookmarkStart w:name="z296"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50-қосымша</w:t>
            </w:r>
          </w:p>
        </w:tc>
      </w:tr>
    </w:tbl>
    <w:bookmarkStart w:name="z299" w:id="232"/>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32"/>
    <w:bookmarkStart w:name="z300" w:id="233"/>
    <w:p>
      <w:pPr>
        <w:spacing w:after="0"/>
        <w:ind w:left="0"/>
        <w:jc w:val="left"/>
      </w:pPr>
      <w:r>
        <w:rPr>
          <w:rFonts w:ascii="Times New Roman"/>
          <w:b/>
          <w:i w:val="false"/>
          <w:color w:val="000000"/>
        </w:rPr>
        <w:t xml:space="preserve"> Бөдене ауылдық округі</w:t>
      </w:r>
    </w:p>
    <w:bookmarkEnd w:id="233"/>
    <w:bookmarkStart w:name="z301"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7216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7216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51-қосымша</w:t>
            </w:r>
          </w:p>
        </w:tc>
      </w:tr>
    </w:tbl>
    <w:bookmarkStart w:name="z304" w:id="236"/>
    <w:p>
      <w:pPr>
        <w:spacing w:after="0"/>
        <w:ind w:left="0"/>
        <w:jc w:val="left"/>
      </w:pPr>
      <w:r>
        <w:rPr>
          <w:rFonts w:ascii="Times New Roman"/>
          <w:b/>
          <w:i w:val="false"/>
          <w:color w:val="000000"/>
        </w:rPr>
        <w:t xml:space="preserve"> Жеке ауладағы ауыл шаруашылығы жануарларын жаюға халық мұқтажын қанағатандыру үшін қажетті жайылымдардың сыртқы мен ішкі шекаралары және алаңдары белгіленген картасы</w:t>
      </w:r>
    </w:p>
    <w:bookmarkEnd w:id="236"/>
    <w:bookmarkStart w:name="z305" w:id="237"/>
    <w:p>
      <w:pPr>
        <w:spacing w:after="0"/>
        <w:ind w:left="0"/>
        <w:jc w:val="left"/>
      </w:pPr>
      <w:r>
        <w:rPr>
          <w:rFonts w:ascii="Times New Roman"/>
          <w:b/>
          <w:i w:val="false"/>
          <w:color w:val="000000"/>
        </w:rPr>
        <w:t xml:space="preserve"> Жарсуат ауылдық округі</w:t>
      </w:r>
    </w:p>
    <w:bookmarkEnd w:id="237"/>
    <w:bookmarkStart w:name="z306"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67818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7818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