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d7af" w14:textId="bb4d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әкімінің "Қызылқоға ауданы аумағында 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2023 жылғы 13 сәуірдегі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әкімінің 2023 жылғы 13 наурыздағы № 13 "Қызылқоға ауданы аумағында жергілікті ауқымдағы табиғи сипаттағы төтенше жағдайды жариялау туралы" (Қазақстан Республикасының нормативтік құқықтық актілердің эталондық бақылау банкінде 2023 жылғы 15 наурызда № 179025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