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2297" w14:textId="52f2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мәслихатының 2022 жылғы 12 желтоқсандағы № 170-VII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2023 жылғы 14 тамыздағы № 35-VIII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"2023-2025 жылдарға арналған ауданның бюджетін бекіту туралы" 2022 жылғы 12 желтоқсандағы № 170-VІІ (нормативтік құқықтық актілерді мемлекеттік тіркеу тізілімінде № 176295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келесідей көлемдерде бекітілсін:</w:t>
      </w:r>
    </w:p>
    <w:bookmarkEnd w:id="2"/>
    <w:bookmarkStart w:name="z8" w:id="3"/>
    <w:p>
      <w:pPr>
        <w:spacing w:after="0"/>
        <w:ind w:left="0"/>
        <w:jc w:val="both"/>
      </w:pPr>
      <w:r>
        <w:rPr>
          <w:rFonts w:ascii="Times New Roman"/>
          <w:b w:val="false"/>
          <w:i w:val="false"/>
          <w:color w:val="000000"/>
          <w:sz w:val="28"/>
        </w:rPr>
        <w:t>
      1) кірістер – 9 563 027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3 909 066 мың теңге;</w:t>
      </w:r>
    </w:p>
    <w:bookmarkEnd w:id="4"/>
    <w:bookmarkStart w:name="z10" w:id="5"/>
    <w:p>
      <w:pPr>
        <w:spacing w:after="0"/>
        <w:ind w:left="0"/>
        <w:jc w:val="both"/>
      </w:pPr>
      <w:r>
        <w:rPr>
          <w:rFonts w:ascii="Times New Roman"/>
          <w:b w:val="false"/>
          <w:i w:val="false"/>
          <w:color w:val="000000"/>
          <w:sz w:val="28"/>
        </w:rPr>
        <w:t>
      салықтық емес түсімдер – 62 592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13 741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5 577 628 мың теңге;</w:t>
      </w:r>
    </w:p>
    <w:bookmarkEnd w:id="7"/>
    <w:bookmarkStart w:name="z13" w:id="8"/>
    <w:p>
      <w:pPr>
        <w:spacing w:after="0"/>
        <w:ind w:left="0"/>
        <w:jc w:val="both"/>
      </w:pPr>
      <w:r>
        <w:rPr>
          <w:rFonts w:ascii="Times New Roman"/>
          <w:b w:val="false"/>
          <w:i w:val="false"/>
          <w:color w:val="000000"/>
          <w:sz w:val="28"/>
        </w:rPr>
        <w:t>
      2) шығындар – 9 679 699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1 583 мың теңге</w:t>
      </w:r>
    </w:p>
    <w:bookmarkEnd w:id="9"/>
    <w:bookmarkStart w:name="z15" w:id="10"/>
    <w:p>
      <w:pPr>
        <w:spacing w:after="0"/>
        <w:ind w:left="0"/>
        <w:jc w:val="both"/>
      </w:pPr>
      <w:r>
        <w:rPr>
          <w:rFonts w:ascii="Times New Roman"/>
          <w:b w:val="false"/>
          <w:i w:val="false"/>
          <w:color w:val="000000"/>
          <w:sz w:val="28"/>
        </w:rPr>
        <w:t>
      бюджеттік кредиттер- 20 700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19 117 мың теңге;</w:t>
      </w:r>
    </w:p>
    <w:bookmarkEnd w:id="11"/>
    <w:bookmarkStart w:name="z17" w:id="12"/>
    <w:p>
      <w:pPr>
        <w:spacing w:after="0"/>
        <w:ind w:left="0"/>
        <w:jc w:val="both"/>
      </w:pPr>
      <w:r>
        <w:rPr>
          <w:rFonts w:ascii="Times New Roman"/>
          <w:b w:val="false"/>
          <w:i w:val="false"/>
          <w:color w:val="000000"/>
          <w:sz w:val="28"/>
        </w:rPr>
        <w:t>
      4) активтерімен жасалатын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- 118 255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- 118 255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20 700 мың теңге;</w:t>
      </w:r>
    </w:p>
    <w:bookmarkEnd w:id="17"/>
    <w:bookmarkStart w:name="z23" w:id="18"/>
    <w:p>
      <w:pPr>
        <w:spacing w:after="0"/>
        <w:ind w:left="0"/>
        <w:jc w:val="both"/>
      </w:pPr>
      <w:r>
        <w:rPr>
          <w:rFonts w:ascii="Times New Roman"/>
          <w:b w:val="false"/>
          <w:i w:val="false"/>
          <w:color w:val="000000"/>
          <w:sz w:val="28"/>
        </w:rPr>
        <w:t>
      қарыздарды өтеу – 19 117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116 672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"5. Аудандық бюджеттен ауылдық округтер бюджеттерге берілетін трансферт көлемдері 2023 жылға 841 229 мың теңге сомасында, оның ішінде:</w:t>
      </w:r>
    </w:p>
    <w:bookmarkEnd w:id="20"/>
    <w:bookmarkStart w:name="z27" w:id="21"/>
    <w:p>
      <w:pPr>
        <w:spacing w:after="0"/>
        <w:ind w:left="0"/>
        <w:jc w:val="both"/>
      </w:pPr>
      <w:r>
        <w:rPr>
          <w:rFonts w:ascii="Times New Roman"/>
          <w:b w:val="false"/>
          <w:i w:val="false"/>
          <w:color w:val="000000"/>
          <w:sz w:val="28"/>
        </w:rPr>
        <w:t>
      Аққыстау ауылдық округі 200 184 мың теңге;</w:t>
      </w:r>
    </w:p>
    <w:bookmarkEnd w:id="21"/>
    <w:bookmarkStart w:name="z28" w:id="22"/>
    <w:p>
      <w:pPr>
        <w:spacing w:after="0"/>
        <w:ind w:left="0"/>
        <w:jc w:val="both"/>
      </w:pPr>
      <w:r>
        <w:rPr>
          <w:rFonts w:ascii="Times New Roman"/>
          <w:b w:val="false"/>
          <w:i w:val="false"/>
          <w:color w:val="000000"/>
          <w:sz w:val="28"/>
        </w:rPr>
        <w:t>
      Исатай ауылдық округі 114 311 мың теңге;</w:t>
      </w:r>
    </w:p>
    <w:bookmarkEnd w:id="22"/>
    <w:bookmarkStart w:name="z29" w:id="23"/>
    <w:p>
      <w:pPr>
        <w:spacing w:after="0"/>
        <w:ind w:left="0"/>
        <w:jc w:val="both"/>
      </w:pPr>
      <w:r>
        <w:rPr>
          <w:rFonts w:ascii="Times New Roman"/>
          <w:b w:val="false"/>
          <w:i w:val="false"/>
          <w:color w:val="000000"/>
          <w:sz w:val="28"/>
        </w:rPr>
        <w:t>
      Зинеден ауылдық округі 59 876 мың теңге;</w:t>
      </w:r>
    </w:p>
    <w:bookmarkEnd w:id="23"/>
    <w:bookmarkStart w:name="z30" w:id="24"/>
    <w:p>
      <w:pPr>
        <w:spacing w:after="0"/>
        <w:ind w:left="0"/>
        <w:jc w:val="both"/>
      </w:pPr>
      <w:r>
        <w:rPr>
          <w:rFonts w:ascii="Times New Roman"/>
          <w:b w:val="false"/>
          <w:i w:val="false"/>
          <w:color w:val="000000"/>
          <w:sz w:val="28"/>
        </w:rPr>
        <w:t>
      Нарын ауылдық округі 56 706 мың теңге;</w:t>
      </w:r>
    </w:p>
    <w:bookmarkEnd w:id="24"/>
    <w:bookmarkStart w:name="z31" w:id="25"/>
    <w:p>
      <w:pPr>
        <w:spacing w:after="0"/>
        <w:ind w:left="0"/>
        <w:jc w:val="both"/>
      </w:pPr>
      <w:r>
        <w:rPr>
          <w:rFonts w:ascii="Times New Roman"/>
          <w:b w:val="false"/>
          <w:i w:val="false"/>
          <w:color w:val="000000"/>
          <w:sz w:val="28"/>
        </w:rPr>
        <w:t>
      Жанбай ауылдық округі 120 933 мың теңге;</w:t>
      </w:r>
    </w:p>
    <w:bookmarkEnd w:id="25"/>
    <w:bookmarkStart w:name="z32" w:id="26"/>
    <w:p>
      <w:pPr>
        <w:spacing w:after="0"/>
        <w:ind w:left="0"/>
        <w:jc w:val="both"/>
      </w:pPr>
      <w:r>
        <w:rPr>
          <w:rFonts w:ascii="Times New Roman"/>
          <w:b w:val="false"/>
          <w:i w:val="false"/>
          <w:color w:val="000000"/>
          <w:sz w:val="28"/>
        </w:rPr>
        <w:t>
      Тұщықұдық ауылдық округі 148 964 мың теңге.</w:t>
      </w:r>
    </w:p>
    <w:bookmarkEnd w:id="26"/>
    <w:bookmarkStart w:name="z33" w:id="27"/>
    <w:p>
      <w:pPr>
        <w:spacing w:after="0"/>
        <w:ind w:left="0"/>
        <w:jc w:val="both"/>
      </w:pPr>
      <w:r>
        <w:rPr>
          <w:rFonts w:ascii="Times New Roman"/>
          <w:b w:val="false"/>
          <w:i w:val="false"/>
          <w:color w:val="000000"/>
          <w:sz w:val="28"/>
        </w:rPr>
        <w:t>
      Қамысқала ауылдық округі 140 255 мың теңге көзделсін.".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p>
    <w:bookmarkStart w:name="z35" w:id="28"/>
    <w:p>
      <w:pPr>
        <w:spacing w:after="0"/>
        <w:ind w:left="0"/>
        <w:jc w:val="both"/>
      </w:pPr>
      <w:r>
        <w:rPr>
          <w:rFonts w:ascii="Times New Roman"/>
          <w:b w:val="false"/>
          <w:i w:val="false"/>
          <w:color w:val="000000"/>
          <w:sz w:val="28"/>
        </w:rPr>
        <w:t>
       "9. 2023 жылға арналған аудандық бюджетте облыстық бюджеттен 679 090 мың теңге сомасында ағымдағы нысаналы трансферттері көзделгені ескерілсін, оның ішінде:</w:t>
      </w:r>
    </w:p>
    <w:bookmarkEnd w:id="28"/>
    <w:bookmarkStart w:name="z36" w:id="29"/>
    <w:p>
      <w:pPr>
        <w:spacing w:after="0"/>
        <w:ind w:left="0"/>
        <w:jc w:val="both"/>
      </w:pPr>
      <w:r>
        <w:rPr>
          <w:rFonts w:ascii="Times New Roman"/>
          <w:b w:val="false"/>
          <w:i w:val="false"/>
          <w:color w:val="000000"/>
          <w:sz w:val="28"/>
        </w:rPr>
        <w:t>
      Мемлекеттік атаулы әлеуметтік көмек төлеуге – 37 628 мың теңге.</w:t>
      </w:r>
    </w:p>
    <w:bookmarkEnd w:id="29"/>
    <w:bookmarkStart w:name="z37" w:id="30"/>
    <w:p>
      <w:pPr>
        <w:spacing w:after="0"/>
        <w:ind w:left="0"/>
        <w:jc w:val="both"/>
      </w:pPr>
      <w:r>
        <w:rPr>
          <w:rFonts w:ascii="Times New Roman"/>
          <w:b w:val="false"/>
          <w:i w:val="false"/>
          <w:color w:val="000000"/>
          <w:sz w:val="28"/>
        </w:rPr>
        <w:t>
      Ведомстволық бағыныстағы мемлекеттік мекемелер мен ұйымдардың күрделі шығыстары – 44 000 мың теңге.</w:t>
      </w:r>
    </w:p>
    <w:bookmarkEnd w:id="30"/>
    <w:bookmarkStart w:name="z38" w:id="31"/>
    <w:p>
      <w:pPr>
        <w:spacing w:after="0"/>
        <w:ind w:left="0"/>
        <w:jc w:val="both"/>
      </w:pPr>
      <w:r>
        <w:rPr>
          <w:rFonts w:ascii="Times New Roman"/>
          <w:b w:val="false"/>
          <w:i w:val="false"/>
          <w:color w:val="000000"/>
          <w:sz w:val="28"/>
        </w:rPr>
        <w:t>
      Мәслихаттар депутаттары қызметінің тиімділігін арттыру – 1 269 мың теңге.</w:t>
      </w:r>
    </w:p>
    <w:bookmarkEnd w:id="31"/>
    <w:bookmarkStart w:name="z39" w:id="32"/>
    <w:p>
      <w:pPr>
        <w:spacing w:after="0"/>
        <w:ind w:left="0"/>
        <w:jc w:val="both"/>
      </w:pPr>
      <w:r>
        <w:rPr>
          <w:rFonts w:ascii="Times New Roman"/>
          <w:b w:val="false"/>
          <w:i w:val="false"/>
          <w:color w:val="000000"/>
          <w:sz w:val="28"/>
        </w:rPr>
        <w:t>
      Әлеуметтік қорғау саласы бойынша ағымдағы шығындар – 28 586 мың теңге.</w:t>
      </w:r>
    </w:p>
    <w:bookmarkEnd w:id="32"/>
    <w:bookmarkStart w:name="z40" w:id="33"/>
    <w:p>
      <w:pPr>
        <w:spacing w:after="0"/>
        <w:ind w:left="0"/>
        <w:jc w:val="both"/>
      </w:pPr>
      <w:r>
        <w:rPr>
          <w:rFonts w:ascii="Times New Roman"/>
          <w:b w:val="false"/>
          <w:i w:val="false"/>
          <w:color w:val="000000"/>
          <w:sz w:val="28"/>
        </w:rPr>
        <w:t>
      Мәдениет саласының материалдық-техникалық базасын нығайту және ғимаратты күрделі жөндеу – 6 240 мың теңге.</w:t>
      </w:r>
    </w:p>
    <w:bookmarkEnd w:id="33"/>
    <w:bookmarkStart w:name="z41" w:id="34"/>
    <w:p>
      <w:pPr>
        <w:spacing w:after="0"/>
        <w:ind w:left="0"/>
        <w:jc w:val="both"/>
      </w:pPr>
      <w:r>
        <w:rPr>
          <w:rFonts w:ascii="Times New Roman"/>
          <w:b w:val="false"/>
          <w:i w:val="false"/>
          <w:color w:val="000000"/>
          <w:sz w:val="28"/>
        </w:rPr>
        <w:t>
      Қысқы дайындық жұмыстарын жүргізу – 63 667 мың теңге.</w:t>
      </w:r>
    </w:p>
    <w:bookmarkEnd w:id="34"/>
    <w:bookmarkStart w:name="z42" w:id="35"/>
    <w:p>
      <w:pPr>
        <w:spacing w:after="0"/>
        <w:ind w:left="0"/>
        <w:jc w:val="both"/>
      </w:pPr>
      <w:r>
        <w:rPr>
          <w:rFonts w:ascii="Times New Roman"/>
          <w:b w:val="false"/>
          <w:i w:val="false"/>
          <w:color w:val="000000"/>
          <w:sz w:val="28"/>
        </w:rPr>
        <w:t>
      Сумен жабдықтау және су бұру жүйесінің жұмыс істеуі – 10 000 мың теңге.</w:t>
      </w:r>
    </w:p>
    <w:bookmarkEnd w:id="35"/>
    <w:bookmarkStart w:name="z43" w:id="36"/>
    <w:p>
      <w:pPr>
        <w:spacing w:after="0"/>
        <w:ind w:left="0"/>
        <w:jc w:val="both"/>
      </w:pPr>
      <w:r>
        <w:rPr>
          <w:rFonts w:ascii="Times New Roman"/>
          <w:b w:val="false"/>
          <w:i w:val="false"/>
          <w:color w:val="000000"/>
          <w:sz w:val="28"/>
        </w:rPr>
        <w:t>
      Елді мекендерді абаттандыру, көгалдандыру және санитарлық тазалық жұмыстары – 20 000 мың теңге.</w:t>
      </w:r>
    </w:p>
    <w:bookmarkEnd w:id="36"/>
    <w:bookmarkStart w:name="z44" w:id="37"/>
    <w:p>
      <w:pPr>
        <w:spacing w:after="0"/>
        <w:ind w:left="0"/>
        <w:jc w:val="both"/>
      </w:pPr>
      <w:r>
        <w:rPr>
          <w:rFonts w:ascii="Times New Roman"/>
          <w:b w:val="false"/>
          <w:i w:val="false"/>
          <w:color w:val="000000"/>
          <w:sz w:val="28"/>
        </w:rPr>
        <w:t>
      Арнайы техника сатып алуға – 88 000 мың теңге.</w:t>
      </w:r>
    </w:p>
    <w:bookmarkEnd w:id="37"/>
    <w:bookmarkStart w:name="z45" w:id="38"/>
    <w:p>
      <w:pPr>
        <w:spacing w:after="0"/>
        <w:ind w:left="0"/>
        <w:jc w:val="both"/>
      </w:pPr>
      <w:r>
        <w:rPr>
          <w:rFonts w:ascii="Times New Roman"/>
          <w:b w:val="false"/>
          <w:i w:val="false"/>
          <w:color w:val="000000"/>
          <w:sz w:val="28"/>
        </w:rPr>
        <w:t>
      ҚТҚ полигондарында қоршау орнатуға, ангар сатып алуға және қоқысты сұрыптау қондырғыларына – 69 000 мың теңге.</w:t>
      </w:r>
    </w:p>
    <w:bookmarkEnd w:id="38"/>
    <w:bookmarkStart w:name="z46" w:id="39"/>
    <w:p>
      <w:pPr>
        <w:spacing w:after="0"/>
        <w:ind w:left="0"/>
        <w:jc w:val="both"/>
      </w:pPr>
      <w:r>
        <w:rPr>
          <w:rFonts w:ascii="Times New Roman"/>
          <w:b w:val="false"/>
          <w:i w:val="false"/>
          <w:color w:val="000000"/>
          <w:sz w:val="28"/>
        </w:rPr>
        <w:t>
      Ауылдық елді мекендерде халықтық экологиялық ағарту насихаттау жұмыстарфын жүргізу – 5000 мың теңге.</w:t>
      </w:r>
    </w:p>
    <w:bookmarkEnd w:id="39"/>
    <w:bookmarkStart w:name="z47" w:id="40"/>
    <w:p>
      <w:pPr>
        <w:spacing w:after="0"/>
        <w:ind w:left="0"/>
        <w:jc w:val="both"/>
      </w:pPr>
      <w:r>
        <w:rPr>
          <w:rFonts w:ascii="Times New Roman"/>
          <w:b w:val="false"/>
          <w:i w:val="false"/>
          <w:color w:val="000000"/>
          <w:sz w:val="28"/>
        </w:rPr>
        <w:t>
      "AMANAT" партиясының сайлауалды бағдарламасы бойынша елді мекендерді абаттандыруға – 5700 мың теңге.</w:t>
      </w:r>
    </w:p>
    <w:bookmarkEnd w:id="40"/>
    <w:bookmarkStart w:name="z48" w:id="4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 – 300 000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мазмұндалсын:</w:t>
      </w:r>
    </w:p>
    <w:bookmarkStart w:name="z50" w:id="42"/>
    <w:p>
      <w:pPr>
        <w:spacing w:after="0"/>
        <w:ind w:left="0"/>
        <w:jc w:val="both"/>
      </w:pPr>
      <w:r>
        <w:rPr>
          <w:rFonts w:ascii="Times New Roman"/>
          <w:b w:val="false"/>
          <w:i w:val="false"/>
          <w:color w:val="000000"/>
          <w:sz w:val="28"/>
        </w:rPr>
        <w:t>
       "10. 2023 жылға арналған аудандық бюджетте облыстық бюджеттен 2 933 118 мың теңге сомасында нысаналы даму трансферттері көзделгені ескерілсін, оның ішінде:</w:t>
      </w:r>
    </w:p>
    <w:bookmarkEnd w:id="42"/>
    <w:bookmarkStart w:name="z51" w:id="43"/>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 727 мың теңге.</w:t>
      </w:r>
    </w:p>
    <w:bookmarkEnd w:id="43"/>
    <w:bookmarkStart w:name="z52" w:id="44"/>
    <w:p>
      <w:pPr>
        <w:spacing w:after="0"/>
        <w:ind w:left="0"/>
        <w:jc w:val="both"/>
      </w:pPr>
      <w:r>
        <w:rPr>
          <w:rFonts w:ascii="Times New Roman"/>
          <w:b w:val="false"/>
          <w:i w:val="false"/>
          <w:color w:val="000000"/>
          <w:sz w:val="28"/>
        </w:rPr>
        <w:t>
      Ауылдық елді мекендердегі жарықтандыру жүйесін дамыту – 826 785 мың теңге.</w:t>
      </w:r>
    </w:p>
    <w:bookmarkEnd w:id="44"/>
    <w:bookmarkStart w:name="z53" w:id="45"/>
    <w:p>
      <w:pPr>
        <w:spacing w:after="0"/>
        <w:ind w:left="0"/>
        <w:jc w:val="both"/>
      </w:pPr>
      <w:r>
        <w:rPr>
          <w:rFonts w:ascii="Times New Roman"/>
          <w:b w:val="false"/>
          <w:i w:val="false"/>
          <w:color w:val="000000"/>
          <w:sz w:val="28"/>
        </w:rPr>
        <w:t>
      Тұрғын үй құрылысын салу – 300 000 мың теңге.</w:t>
      </w:r>
    </w:p>
    <w:bookmarkEnd w:id="45"/>
    <w:bookmarkStart w:name="z54" w:id="46"/>
    <w:p>
      <w:pPr>
        <w:spacing w:after="0"/>
        <w:ind w:left="0"/>
        <w:jc w:val="both"/>
      </w:pPr>
      <w:r>
        <w:rPr>
          <w:rFonts w:ascii="Times New Roman"/>
          <w:b w:val="false"/>
          <w:i w:val="false"/>
          <w:color w:val="000000"/>
          <w:sz w:val="28"/>
        </w:rPr>
        <w:t>
      Инженерлік-коммуникациялық инфрақұрылымда жобалау, дамыту және (немесе) жайлатыруға – 13 617 мың теңге;</w:t>
      </w:r>
    </w:p>
    <w:bookmarkEnd w:id="46"/>
    <w:bookmarkStart w:name="z55" w:id="47"/>
    <w:p>
      <w:pPr>
        <w:spacing w:after="0"/>
        <w:ind w:left="0"/>
        <w:jc w:val="both"/>
      </w:pPr>
      <w:r>
        <w:rPr>
          <w:rFonts w:ascii="Times New Roman"/>
          <w:b w:val="false"/>
          <w:i w:val="false"/>
          <w:color w:val="000000"/>
          <w:sz w:val="28"/>
        </w:rPr>
        <w:t>
      Cпорт объектілерін дамыту – 255 000 мың теңге.</w:t>
      </w:r>
    </w:p>
    <w:bookmarkEnd w:id="47"/>
    <w:bookmarkStart w:name="z56" w:id="48"/>
    <w:p>
      <w:pPr>
        <w:spacing w:after="0"/>
        <w:ind w:left="0"/>
        <w:jc w:val="both"/>
      </w:pPr>
      <w:r>
        <w:rPr>
          <w:rFonts w:ascii="Times New Roman"/>
          <w:b w:val="false"/>
          <w:i w:val="false"/>
          <w:color w:val="000000"/>
          <w:sz w:val="28"/>
        </w:rPr>
        <w:t>
      Көлік инфрақұрылымын дамыту – 1 536 989 мың теңге.</w:t>
      </w:r>
    </w:p>
    <w:bookmarkEnd w:id="48"/>
    <w:bookmarkStart w:name="z57" w:id="49"/>
    <w:p>
      <w:pPr>
        <w:spacing w:after="0"/>
        <w:ind w:left="0"/>
        <w:jc w:val="both"/>
      </w:pPr>
      <w:r>
        <w:rPr>
          <w:rFonts w:ascii="Times New Roman"/>
          <w:b w:val="false"/>
          <w:i w:val="false"/>
          <w:color w:val="000000"/>
          <w:sz w:val="28"/>
        </w:rPr>
        <w:t>
      2.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 бойынша жұмсалған 154 299 135 теңге 99 тиын кассалық шығындары 451 "Ауданның (облыстық маңызы бар қаланың) жұмыспен қамту және әлеуметтік бағдарламалар бөлімі" бюджеттік бағдарлама әкімшісіне ауыстырылсын.</w:t>
      </w:r>
    </w:p>
    <w:bookmarkEnd w:id="49"/>
    <w:bookmarkStart w:name="z58" w:id="50"/>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0"/>
    <w:bookmarkStart w:name="z59" w:id="51"/>
    <w:p>
      <w:pPr>
        <w:spacing w:after="0"/>
        <w:ind w:left="0"/>
        <w:jc w:val="both"/>
      </w:pPr>
      <w:r>
        <w:rPr>
          <w:rFonts w:ascii="Times New Roman"/>
          <w:b w:val="false"/>
          <w:i w:val="false"/>
          <w:color w:val="000000"/>
          <w:sz w:val="28"/>
        </w:rPr>
        <w:t>
      4.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(А.Рахметов) жүктелсін.</w:t>
      </w:r>
    </w:p>
    <w:bookmarkEnd w:id="51"/>
    <w:bookmarkStart w:name="z60" w:id="52"/>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тамыздағы № 35-VIII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12 желтоқсандағы № 170-VII</w:t>
            </w:r>
            <w:r>
              <w:br/>
            </w:r>
            <w:r>
              <w:rPr>
                <w:rFonts w:ascii="Times New Roman"/>
                <w:b w:val="false"/>
                <w:i w:val="false"/>
                <w:color w:val="000000"/>
                <w:sz w:val="20"/>
              </w:rPr>
              <w:t>шешіміне 1 қосымша</w:t>
            </w:r>
          </w:p>
        </w:tc>
      </w:tr>
    </w:tbl>
    <w:bookmarkStart w:name="z64" w:id="53"/>
    <w:p>
      <w:pPr>
        <w:spacing w:after="0"/>
        <w:ind w:left="0"/>
        <w:jc w:val="left"/>
      </w:pPr>
      <w:r>
        <w:rPr>
          <w:rFonts w:ascii="Times New Roman"/>
          <w:b/>
          <w:i w:val="false"/>
          <w:color w:val="000000"/>
        </w:rPr>
        <w:t xml:space="preserve"> 2023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163 304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