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4cc7" w14:textId="8df4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6 маусымдағы № 19-VIII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2023 жылғы 06 маусымдағы</w:t>
            </w:r>
            <w:r>
              <w:br/>
            </w:r>
            <w:r>
              <w:rPr>
                <w:rFonts w:ascii="Times New Roman"/>
                <w:b w:val="false"/>
                <w:i w:val="false"/>
                <w:color w:val="000000"/>
                <w:sz w:val="20"/>
              </w:rPr>
              <w:t>№ 19-VIII шешімімен бекітілген</w:t>
            </w:r>
          </w:p>
        </w:tc>
      </w:tr>
    </w:tbl>
    <w:bookmarkStart w:name="z9" w:id="3"/>
    <w:p>
      <w:pPr>
        <w:spacing w:after="0"/>
        <w:ind w:left="0"/>
        <w:jc w:val="left"/>
      </w:pPr>
      <w:r>
        <w:rPr>
          <w:rFonts w:ascii="Times New Roman"/>
          <w:b/>
          <w:i w:val="false"/>
          <w:color w:val="000000"/>
        </w:rPr>
        <w:t xml:space="preserve"> "Исатай аудандық мәслихат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"Исатай аудандық мәслихат аппараты" мемлекеттік мекемесінің "Б" 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"Исатай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Атырау облысы Исатай аудандық маслихатының 05.10.2023 № </w:t>
      </w:r>
      <w:r>
        <w:rPr>
          <w:rFonts w:ascii="Times New Roman"/>
          <w:b w:val="false"/>
          <w:i w:val="false"/>
          <w:color w:val="000000"/>
          <w:sz w:val="28"/>
        </w:rPr>
        <w:t>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27"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28"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оған бағалау жүргізілмейді. </w:t>
      </w:r>
    </w:p>
    <w:bookmarkEnd w:id="21"/>
    <w:bookmarkStart w:name="z142" w:id="22"/>
    <w:p>
      <w:pPr>
        <w:spacing w:after="0"/>
        <w:ind w:left="0"/>
        <w:jc w:val="both"/>
      </w:pPr>
      <w:r>
        <w:rPr>
          <w:rFonts w:ascii="Times New Roman"/>
          <w:b w:val="false"/>
          <w:i w:val="false"/>
          <w:color w:val="000000"/>
          <w:sz w:val="28"/>
        </w:rPr>
        <w:t xml:space="preserve">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аудандық маслихатының 05.10.2023 № </w:t>
      </w:r>
      <w:r>
        <w:rPr>
          <w:rFonts w:ascii="Times New Roman"/>
          <w:b w:val="false"/>
          <w:i w:val="false"/>
          <w:color w:val="000000"/>
          <w:sz w:val="28"/>
        </w:rPr>
        <w:t>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Атырау облысы Исатай аудандық маслихатының 05.10.2023 № </w:t>
      </w:r>
      <w:r>
        <w:rPr>
          <w:rFonts w:ascii="Times New Roman"/>
          <w:b w:val="false"/>
          <w:i w:val="false"/>
          <w:color w:val="000000"/>
          <w:sz w:val="28"/>
        </w:rPr>
        <w:t>38-VIII</w:t>
      </w:r>
      <w:r>
        <w:rPr>
          <w:rFonts w:ascii="Times New Roman"/>
          <w:b w:val="false"/>
          <w:i/>
          <w:color w:val="000000"/>
          <w:sz w:val="28"/>
        </w:rPr>
        <w:t xml:space="preserve"> шешімімен</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p>
    <w:bookmarkStart w:name="z37"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4"/>
    <w:bookmarkStart w:name="z145" w:id="3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облысы Исатай аудандық маслихатының 05.10.2023 № </w:t>
      </w:r>
      <w:r>
        <w:rPr>
          <w:rFonts w:ascii="Times New Roman"/>
          <w:b w:val="false"/>
          <w:i w:val="false"/>
          <w:color w:val="000000"/>
          <w:sz w:val="28"/>
        </w:rPr>
        <w:t>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Бас маман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адаммен сондай-ақ бөлім басшысының 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Мәслихат аппаратыныңбасшысы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мақсатынтал 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