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b531" w14:textId="a2bb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Құлсары қаласы, Жаңа Қаратон кентінің және ауылдық округтердегі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Атырау облысы Жылыой аудандық мәслихатының 2023 жылғы 20 желтоқсандағы № 10-5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Құлсары қаласының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Қаратон кентінің жергілікті қоғамдастық жиналысын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Қосшағыл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Жем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Қара Арна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Майкөмген ауылдық округінің жергілікті қоғамдастық жиналысының регламенті.</w:t>
      </w:r>
    </w:p>
    <w:bookmarkEnd w:id="7"/>
    <w:bookmarkStart w:name="z12"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Ақкиізтоғай ауылдық округінің жергілікті қоғамдастық жиналысының регламенті.</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1-қосымша</w:t>
            </w:r>
          </w:p>
        </w:tc>
      </w:tr>
    </w:tbl>
    <w:bookmarkStart w:name="z16" w:id="10"/>
    <w:p>
      <w:pPr>
        <w:spacing w:after="0"/>
        <w:ind w:left="0"/>
        <w:jc w:val="left"/>
      </w:pPr>
      <w:r>
        <w:rPr>
          <w:rFonts w:ascii="Times New Roman"/>
          <w:b/>
          <w:i w:val="false"/>
          <w:color w:val="000000"/>
        </w:rPr>
        <w:t xml:space="preserve"> Құлсары қаласының жергілікті қоғамдастық жиналысының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xml:space="preserve">
      1. Осы Құлсары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2"/>
    <w:bookmarkStart w:name="z19" w:id="13"/>
    <w:p>
      <w:pPr>
        <w:spacing w:after="0"/>
        <w:ind w:left="0"/>
        <w:jc w:val="both"/>
      </w:pPr>
      <w:r>
        <w:rPr>
          <w:rFonts w:ascii="Times New Roman"/>
          <w:b w:val="false"/>
          <w:i w:val="false"/>
          <w:color w:val="000000"/>
          <w:sz w:val="28"/>
        </w:rPr>
        <w:t>
      2. Осы регламентте қолданылатын негізгі ұғымдар:</w:t>
      </w:r>
    </w:p>
    <w:bookmarkEnd w:id="13"/>
    <w:bookmarkStart w:name="z20"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1" w:id="1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
    <w:bookmarkStart w:name="z22" w:id="16"/>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6"/>
    <w:bookmarkStart w:name="z23" w:id="1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7"/>
    <w:bookmarkStart w:name="z24" w:id="1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8"/>
    <w:bookmarkStart w:name="z25" w:id="19"/>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9"/>
    <w:bookmarkStart w:name="z26" w:id="20"/>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Құлсары қаласы (бұдан әрі- қала) халқының жалпы санына байланысты 21-25 мүше аралығында айқындалады.</w:t>
      </w:r>
    </w:p>
    <w:bookmarkEnd w:id="20"/>
    <w:bookmarkStart w:name="z27" w:id="21"/>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1"/>
    <w:bookmarkStart w:name="z28" w:id="22"/>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
    <w:bookmarkStart w:name="z29" w:id="2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3"/>
    <w:bookmarkStart w:name="z30" w:id="2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
    <w:bookmarkStart w:name="z31"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32" w:id="26"/>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26"/>
    <w:bookmarkStart w:name="z33" w:id="27"/>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бюджетін түзетуді келісу;</w:t>
      </w:r>
    </w:p>
    <w:bookmarkEnd w:id="27"/>
    <w:bookmarkStart w:name="z34" w:id="28"/>
    <w:p>
      <w:pPr>
        <w:spacing w:after="0"/>
        <w:ind w:left="0"/>
        <w:jc w:val="both"/>
      </w:pPr>
      <w:r>
        <w:rPr>
          <w:rFonts w:ascii="Times New Roman"/>
          <w:b w:val="false"/>
          <w:i w:val="false"/>
          <w:color w:val="000000"/>
          <w:sz w:val="28"/>
        </w:rPr>
        <w:t>
      "Аудандық маңызы бар Құлсары қаласы әкімі аппараты" мемлекеттік мекемесі (бұдан әрі –әкім аппараты) қаланың коммуналдық меншігін (жергілікті өзін-өзі басқарудың коммуналдық меншігін) басқару жөніндегі әкім аппаратының шешімдерін келісу;</w:t>
      </w:r>
    </w:p>
    <w:bookmarkEnd w:id="28"/>
    <w:bookmarkStart w:name="z35" w:id="29"/>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29"/>
    <w:bookmarkStart w:name="z36" w:id="30"/>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30"/>
    <w:bookmarkStart w:name="z37" w:id="31"/>
    <w:p>
      <w:pPr>
        <w:spacing w:after="0"/>
        <w:ind w:left="0"/>
        <w:jc w:val="both"/>
      </w:pPr>
      <w:r>
        <w:rPr>
          <w:rFonts w:ascii="Times New Roman"/>
          <w:b w:val="false"/>
          <w:i w:val="false"/>
          <w:color w:val="000000"/>
          <w:sz w:val="28"/>
        </w:rPr>
        <w:t>
      қаланың коммуналдық мүлкін иеліктен шығаруды келісу;</w:t>
      </w:r>
    </w:p>
    <w:bookmarkEnd w:id="31"/>
    <w:bookmarkStart w:name="z38" w:id="32"/>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2"/>
    <w:bookmarkStart w:name="z39"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0" w:id="34"/>
    <w:p>
      <w:pPr>
        <w:spacing w:after="0"/>
        <w:ind w:left="0"/>
        <w:jc w:val="both"/>
      </w:pPr>
      <w:r>
        <w:rPr>
          <w:rFonts w:ascii="Times New Roman"/>
          <w:b w:val="false"/>
          <w:i w:val="false"/>
          <w:color w:val="000000"/>
          <w:sz w:val="28"/>
        </w:rPr>
        <w:t>
      5. Жиналыс қала әкiмі дербес не жиналыс мүшелерінің кемінде он пайызының бастамасы бойынша, тоқсанына кемінде бір рет шақырылады және өткізіледі.</w:t>
      </w:r>
    </w:p>
    <w:bookmarkEnd w:id="34"/>
    <w:bookmarkStart w:name="z41"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2"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3" w:id="3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4"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5" w:id="3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6"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7" w:id="4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1"/>
    <w:bookmarkStart w:name="z48"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9" w:id="43"/>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3"/>
    <w:bookmarkStart w:name="z50"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1"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2"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3"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4" w:id="48"/>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8"/>
    <w:bookmarkStart w:name="z55"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
    <w:bookmarkStart w:name="z56" w:id="50"/>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7"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8"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9"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0" w:id="54"/>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4"/>
    <w:bookmarkStart w:name="z61" w:id="5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5"/>
    <w:bookmarkStart w:name="z62"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3"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4"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5"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6"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7"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8"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69"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63"/>
    <w:bookmarkStart w:name="z70" w:id="64"/>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64"/>
    <w:bookmarkStart w:name="z71" w:id="65"/>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65"/>
    <w:bookmarkStart w:name="z72" w:id="6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3" w:id="67"/>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аудан әкімі шешеді.</w:t>
      </w:r>
    </w:p>
    <w:bookmarkEnd w:id="67"/>
    <w:bookmarkStart w:name="z74" w:id="68"/>
    <w:p>
      <w:pPr>
        <w:spacing w:after="0"/>
        <w:ind w:left="0"/>
        <w:jc w:val="both"/>
      </w:pPr>
      <w:r>
        <w:rPr>
          <w:rFonts w:ascii="Times New Roman"/>
          <w:b w:val="false"/>
          <w:i w:val="false"/>
          <w:color w:val="000000"/>
          <w:sz w:val="28"/>
        </w:rPr>
        <w:t>
      Қала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5" w:id="69"/>
    <w:p>
      <w:pPr>
        <w:spacing w:after="0"/>
        <w:ind w:left="0"/>
        <w:jc w:val="both"/>
      </w:pPr>
      <w:r>
        <w:rPr>
          <w:rFonts w:ascii="Times New Roman"/>
          <w:b w:val="false"/>
          <w:i w:val="false"/>
          <w:color w:val="000000"/>
          <w:sz w:val="28"/>
        </w:rPr>
        <w:t xml:space="preserve">
      Қала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69"/>
    <w:bookmarkStart w:name="z76" w:id="7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қала әкімі мақұлдаған шешімдердің орындалуын қамтамасыз етеді.</w:t>
      </w:r>
    </w:p>
    <w:bookmarkEnd w:id="70"/>
    <w:bookmarkStart w:name="z77" w:id="71"/>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71"/>
    <w:bookmarkStart w:name="z78" w:id="72"/>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72"/>
    <w:bookmarkStart w:name="z79" w:id="7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3"/>
    <w:bookmarkStart w:name="z80" w:id="7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4"/>
    <w:bookmarkStart w:name="z81"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2-қосымша</w:t>
            </w:r>
          </w:p>
        </w:tc>
      </w:tr>
    </w:tbl>
    <w:bookmarkStart w:name="z83" w:id="76"/>
    <w:p>
      <w:pPr>
        <w:spacing w:after="0"/>
        <w:ind w:left="0"/>
        <w:jc w:val="left"/>
      </w:pPr>
      <w:r>
        <w:rPr>
          <w:rFonts w:ascii="Times New Roman"/>
          <w:b/>
          <w:i w:val="false"/>
          <w:color w:val="000000"/>
        </w:rPr>
        <w:t xml:space="preserve"> Жаңа Қаратон кентінің жергілікті қоғамдастық жиналысының регламенті</w:t>
      </w:r>
    </w:p>
    <w:bookmarkEnd w:id="76"/>
    <w:bookmarkStart w:name="z84" w:id="77"/>
    <w:p>
      <w:pPr>
        <w:spacing w:after="0"/>
        <w:ind w:left="0"/>
        <w:jc w:val="left"/>
      </w:pPr>
      <w:r>
        <w:rPr>
          <w:rFonts w:ascii="Times New Roman"/>
          <w:b/>
          <w:i w:val="false"/>
          <w:color w:val="000000"/>
        </w:rPr>
        <w:t xml:space="preserve"> 1. Жалпы ережелер</w:t>
      </w:r>
    </w:p>
    <w:bookmarkEnd w:id="77"/>
    <w:bookmarkStart w:name="z85" w:id="78"/>
    <w:p>
      <w:pPr>
        <w:spacing w:after="0"/>
        <w:ind w:left="0"/>
        <w:jc w:val="both"/>
      </w:pPr>
      <w:r>
        <w:rPr>
          <w:rFonts w:ascii="Times New Roman"/>
          <w:b w:val="false"/>
          <w:i w:val="false"/>
          <w:color w:val="000000"/>
          <w:sz w:val="28"/>
        </w:rPr>
        <w:t xml:space="preserve">
      1. Осы Жаңа Қаратон кентінің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78"/>
    <w:bookmarkStart w:name="z86" w:id="79"/>
    <w:p>
      <w:pPr>
        <w:spacing w:after="0"/>
        <w:ind w:left="0"/>
        <w:jc w:val="both"/>
      </w:pPr>
      <w:r>
        <w:rPr>
          <w:rFonts w:ascii="Times New Roman"/>
          <w:b w:val="false"/>
          <w:i w:val="false"/>
          <w:color w:val="000000"/>
          <w:sz w:val="28"/>
        </w:rPr>
        <w:t>
      2. Осы регламентте қолданылатын негізгі ұғымдар:</w:t>
      </w:r>
    </w:p>
    <w:bookmarkEnd w:id="79"/>
    <w:bookmarkStart w:name="z87" w:id="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0"/>
    <w:bookmarkStart w:name="z88" w:id="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1"/>
    <w:bookmarkStart w:name="z89" w:id="82"/>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2"/>
    <w:bookmarkStart w:name="z90" w:id="83"/>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
    <w:bookmarkStart w:name="z91" w:id="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
    <w:bookmarkStart w:name="z92" w:id="85"/>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5"/>
    <w:bookmarkStart w:name="z93" w:id="86"/>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Жаңа Қаратон кенті (бұдан әрі- ауылдық округ) халқының жалпы санына байланысты 5-10 мүше аралығында айқындалады.</w:t>
      </w:r>
    </w:p>
    <w:bookmarkEnd w:id="86"/>
    <w:bookmarkStart w:name="z94" w:id="87"/>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7"/>
    <w:bookmarkStart w:name="z95" w:id="88"/>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88"/>
    <w:bookmarkStart w:name="z96" w:id="8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89"/>
    <w:bookmarkStart w:name="z97" w:id="90"/>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0"/>
    <w:bookmarkStart w:name="z98" w:id="9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1"/>
    <w:bookmarkStart w:name="z99" w:id="92"/>
    <w:p>
      <w:pPr>
        <w:spacing w:after="0"/>
        <w:ind w:left="0"/>
        <w:jc w:val="both"/>
      </w:pPr>
      <w:r>
        <w:rPr>
          <w:rFonts w:ascii="Times New Roman"/>
          <w:b w:val="false"/>
          <w:i w:val="false"/>
          <w:color w:val="000000"/>
          <w:sz w:val="28"/>
        </w:rPr>
        <w:t>
      Кент бюджетінің жобасын және бюджеттің атқарылуы туралы есепті келісу;</w:t>
      </w:r>
    </w:p>
    <w:bookmarkEnd w:id="92"/>
    <w:bookmarkStart w:name="z100" w:id="9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 кбағдарлама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93"/>
    <w:bookmarkStart w:name="z101" w:id="94"/>
    <w:p>
      <w:pPr>
        <w:spacing w:after="0"/>
        <w:ind w:left="0"/>
        <w:jc w:val="both"/>
      </w:pPr>
      <w:r>
        <w:rPr>
          <w:rFonts w:ascii="Times New Roman"/>
          <w:b w:val="false"/>
          <w:i w:val="false"/>
          <w:color w:val="000000"/>
          <w:sz w:val="28"/>
        </w:rPr>
        <w:t>
      "Жаңа Қаратон кенті әкімінің аппараты" мемлекеттік мекемесі (бұдан әрі – әкім аппараты) кенттің коммуналдық меншігін (жергілікті өзін-өзі басқарудың коммуналдық меншігін) басқару жөніндегі әкім аппаратының шешімдерін келісу;</w:t>
      </w:r>
    </w:p>
    <w:bookmarkEnd w:id="94"/>
    <w:bookmarkStart w:name="z102" w:id="95"/>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95"/>
    <w:bookmarkStart w:name="z103" w:id="96"/>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6"/>
    <w:bookmarkStart w:name="z104" w:id="97"/>
    <w:p>
      <w:pPr>
        <w:spacing w:after="0"/>
        <w:ind w:left="0"/>
        <w:jc w:val="both"/>
      </w:pPr>
      <w:r>
        <w:rPr>
          <w:rFonts w:ascii="Times New Roman"/>
          <w:b w:val="false"/>
          <w:i w:val="false"/>
          <w:color w:val="000000"/>
          <w:sz w:val="28"/>
        </w:rPr>
        <w:t>
      кенттің коммуналдық мүлкін иеліктен шығаруды келісу;</w:t>
      </w:r>
    </w:p>
    <w:bookmarkEnd w:id="97"/>
    <w:bookmarkStart w:name="z105" w:id="9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98"/>
    <w:bookmarkStart w:name="z106" w:id="9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99"/>
    <w:bookmarkStart w:name="z107" w:id="100"/>
    <w:p>
      <w:pPr>
        <w:spacing w:after="0"/>
        <w:ind w:left="0"/>
        <w:jc w:val="both"/>
      </w:pPr>
      <w:r>
        <w:rPr>
          <w:rFonts w:ascii="Times New Roman"/>
          <w:b w:val="false"/>
          <w:i w:val="false"/>
          <w:color w:val="000000"/>
          <w:sz w:val="28"/>
        </w:rPr>
        <w:t>
      4. Жиналыс кент әкiмі дербес не жиналыс мүшелерінің кемінде он пайызының бастамасы бойынша, тоқсанына кемінде бір рет шақырылады және өткізіледі.</w:t>
      </w:r>
    </w:p>
    <w:bookmarkEnd w:id="100"/>
    <w:bookmarkStart w:name="z108" w:id="10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1"/>
    <w:bookmarkStart w:name="z109" w:id="10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2"/>
    <w:bookmarkStart w:name="z110" w:id="10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3"/>
    <w:bookmarkStart w:name="z111" w:id="10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4"/>
    <w:bookmarkStart w:name="z112" w:id="105"/>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5"/>
    <w:bookmarkStart w:name="z113" w:id="1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6"/>
    <w:bookmarkStart w:name="z114" w:id="107"/>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07"/>
    <w:bookmarkStart w:name="z115" w:id="1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8"/>
    <w:bookmarkStart w:name="z116" w:id="109"/>
    <w:p>
      <w:pPr>
        <w:spacing w:after="0"/>
        <w:ind w:left="0"/>
        <w:jc w:val="both"/>
      </w:pPr>
      <w:r>
        <w:rPr>
          <w:rFonts w:ascii="Times New Roman"/>
          <w:b w:val="false"/>
          <w:i w:val="false"/>
          <w:color w:val="000000"/>
          <w:sz w:val="28"/>
        </w:rPr>
        <w:t>
      8. Жиналыстың күн тәртібін әкім аппараты жиналыс мүшелері, тиісті аумақтың әкімі енгізген ұсыныстар негізінде қалыптастырады.</w:t>
      </w:r>
    </w:p>
    <w:bookmarkEnd w:id="109"/>
    <w:bookmarkStart w:name="z117" w:id="11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0"/>
    <w:bookmarkStart w:name="z118" w:id="1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1"/>
    <w:bookmarkStart w:name="z119" w:id="112"/>
    <w:p>
      <w:pPr>
        <w:spacing w:after="0"/>
        <w:ind w:left="0"/>
        <w:jc w:val="both"/>
      </w:pPr>
      <w:r>
        <w:rPr>
          <w:rFonts w:ascii="Times New Roman"/>
          <w:b w:val="false"/>
          <w:i w:val="false"/>
          <w:color w:val="000000"/>
          <w:sz w:val="28"/>
        </w:rPr>
        <w:t>
      Жиналысты шақырудың күн тәртібін жиналыс бекітеді.</w:t>
      </w:r>
    </w:p>
    <w:bookmarkEnd w:id="112"/>
    <w:bookmarkStart w:name="z120" w:id="113"/>
    <w:p>
      <w:pPr>
        <w:spacing w:after="0"/>
        <w:ind w:left="0"/>
        <w:jc w:val="both"/>
      </w:pPr>
      <w:r>
        <w:rPr>
          <w:rFonts w:ascii="Times New Roman"/>
          <w:b w:val="false"/>
          <w:i w:val="false"/>
          <w:color w:val="000000"/>
          <w:sz w:val="28"/>
        </w:rPr>
        <w:t>
      Күн тәртібінің әрбір мәселесі бойынша дауыс беру жеке өткізіледі.Егер оған жиналыс мүшелерінің көпшілігі дауыс берсе, мәселе күн тәртібіне енгізілді деп есептеледі.</w:t>
      </w:r>
    </w:p>
    <w:bookmarkEnd w:id="113"/>
    <w:bookmarkStart w:name="z121" w:id="114"/>
    <w:p>
      <w:pPr>
        <w:spacing w:after="0"/>
        <w:ind w:left="0"/>
        <w:jc w:val="both"/>
      </w:pPr>
      <w:r>
        <w:rPr>
          <w:rFonts w:ascii="Times New Roman"/>
          <w:b w:val="false"/>
          <w:i w:val="false"/>
          <w:color w:val="000000"/>
          <w:sz w:val="28"/>
        </w:rPr>
        <w:t>
      9.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14"/>
    <w:bookmarkStart w:name="z122" w:id="1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15"/>
    <w:bookmarkStart w:name="z123" w:id="116"/>
    <w:p>
      <w:pPr>
        <w:spacing w:after="0"/>
        <w:ind w:left="0"/>
        <w:jc w:val="both"/>
      </w:pPr>
      <w:r>
        <w:rPr>
          <w:rFonts w:ascii="Times New Roman"/>
          <w:b w:val="false"/>
          <w:i w:val="false"/>
          <w:color w:val="000000"/>
          <w:sz w:val="28"/>
        </w:rPr>
        <w:t>
      10.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6"/>
    <w:bookmarkStart w:name="z124" w:id="1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7"/>
    <w:bookmarkStart w:name="z125" w:id="1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8"/>
    <w:bookmarkStart w:name="z126" w:id="1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9"/>
    <w:bookmarkStart w:name="z127" w:id="12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20"/>
    <w:bookmarkStart w:name="z128" w:id="12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21"/>
    <w:bookmarkStart w:name="z129" w:id="1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2"/>
    <w:bookmarkStart w:name="z130" w:id="123"/>
    <w:p>
      <w:pPr>
        <w:spacing w:after="0"/>
        <w:ind w:left="0"/>
        <w:jc w:val="both"/>
      </w:pPr>
      <w:r>
        <w:rPr>
          <w:rFonts w:ascii="Times New Roman"/>
          <w:b w:val="false"/>
          <w:i w:val="false"/>
          <w:color w:val="000000"/>
          <w:sz w:val="28"/>
        </w:rPr>
        <w:t>
      Жиналыстың шешімі хаттамамен ресімделеді, онда:</w:t>
      </w:r>
    </w:p>
    <w:bookmarkEnd w:id="123"/>
    <w:bookmarkStart w:name="z131" w:id="124"/>
    <w:p>
      <w:pPr>
        <w:spacing w:after="0"/>
        <w:ind w:left="0"/>
        <w:jc w:val="both"/>
      </w:pPr>
      <w:r>
        <w:rPr>
          <w:rFonts w:ascii="Times New Roman"/>
          <w:b w:val="false"/>
          <w:i w:val="false"/>
          <w:color w:val="000000"/>
          <w:sz w:val="28"/>
        </w:rPr>
        <w:t>
      1) жиналыстың өткізілген күні мен орны;</w:t>
      </w:r>
    </w:p>
    <w:bookmarkEnd w:id="124"/>
    <w:bookmarkStart w:name="z132" w:id="125"/>
    <w:p>
      <w:pPr>
        <w:spacing w:after="0"/>
        <w:ind w:left="0"/>
        <w:jc w:val="both"/>
      </w:pPr>
      <w:r>
        <w:rPr>
          <w:rFonts w:ascii="Times New Roman"/>
          <w:b w:val="false"/>
          <w:i w:val="false"/>
          <w:color w:val="000000"/>
          <w:sz w:val="28"/>
        </w:rPr>
        <w:t>
      2) жиналыс мүшелерінің саны және тізімі;</w:t>
      </w:r>
    </w:p>
    <w:bookmarkEnd w:id="125"/>
    <w:bookmarkStart w:name="z133" w:id="12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6"/>
    <w:bookmarkStart w:name="z134" w:id="12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7"/>
    <w:bookmarkStart w:name="z135" w:id="12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28"/>
    <w:bookmarkStart w:name="z136" w:id="1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129"/>
    <w:bookmarkStart w:name="z137" w:id="130"/>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130"/>
    <w:bookmarkStart w:name="z138" w:id="131"/>
    <w:p>
      <w:pPr>
        <w:spacing w:after="0"/>
        <w:ind w:left="0"/>
        <w:jc w:val="both"/>
      </w:pPr>
      <w:r>
        <w:rPr>
          <w:rFonts w:ascii="Times New Roman"/>
          <w:b w:val="false"/>
          <w:i w:val="false"/>
          <w:color w:val="000000"/>
          <w:sz w:val="28"/>
        </w:rPr>
        <w:t>
      12.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131"/>
    <w:bookmarkStart w:name="z139" w:id="132"/>
    <w:p>
      <w:pPr>
        <w:spacing w:after="0"/>
        <w:ind w:left="0"/>
        <w:jc w:val="both"/>
      </w:pPr>
      <w:r>
        <w:rPr>
          <w:rFonts w:ascii="Times New Roman"/>
          <w:b w:val="false"/>
          <w:i w:val="false"/>
          <w:color w:val="000000"/>
          <w:sz w:val="28"/>
        </w:rPr>
        <w:t xml:space="preserve">
      13.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32"/>
    <w:bookmarkStart w:name="z140" w:id="133"/>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әкімі шешеді.</w:t>
      </w:r>
    </w:p>
    <w:bookmarkEnd w:id="133"/>
    <w:bookmarkStart w:name="z141" w:id="134"/>
    <w:p>
      <w:pPr>
        <w:spacing w:after="0"/>
        <w:ind w:left="0"/>
        <w:jc w:val="both"/>
      </w:pPr>
      <w:r>
        <w:rPr>
          <w:rFonts w:ascii="Times New Roman"/>
          <w:b w:val="false"/>
          <w:i w:val="false"/>
          <w:color w:val="000000"/>
          <w:sz w:val="28"/>
        </w:rPr>
        <w:t>
      Кент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134"/>
    <w:bookmarkStart w:name="z142" w:id="135"/>
    <w:p>
      <w:pPr>
        <w:spacing w:after="0"/>
        <w:ind w:left="0"/>
        <w:jc w:val="both"/>
      </w:pPr>
      <w:r>
        <w:rPr>
          <w:rFonts w:ascii="Times New Roman"/>
          <w:b w:val="false"/>
          <w:i w:val="false"/>
          <w:color w:val="000000"/>
          <w:sz w:val="28"/>
        </w:rPr>
        <w:t xml:space="preserve">
      Кент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135"/>
    <w:bookmarkStart w:name="z143" w:id="13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шақырылған жиналыста қабылданған және кент әкімі мақұлдаған шешімдердің орындалуын қамтамасыз етеді.</w:t>
      </w:r>
    </w:p>
    <w:bookmarkEnd w:id="136"/>
    <w:bookmarkStart w:name="z144" w:id="137"/>
    <w:p>
      <w:pPr>
        <w:spacing w:after="0"/>
        <w:ind w:left="0"/>
        <w:jc w:val="both"/>
      </w:pPr>
      <w:r>
        <w:rPr>
          <w:rFonts w:ascii="Times New Roman"/>
          <w:b w:val="false"/>
          <w:i w:val="false"/>
          <w:color w:val="000000"/>
          <w:sz w:val="28"/>
        </w:rPr>
        <w:t>
      15. Шақырылған жиналыста қабылданған шешімдерді әкім аппараты бұқаралық ақпарат құралдары арқылы немесе өзге де тәсілдермен таратады.</w:t>
      </w:r>
    </w:p>
    <w:bookmarkEnd w:id="137"/>
    <w:bookmarkStart w:name="z145" w:id="138"/>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138"/>
    <w:bookmarkStart w:name="z146" w:id="13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9"/>
    <w:bookmarkStart w:name="z147" w:id="14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40"/>
    <w:bookmarkStart w:name="z148" w:id="1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3-қосымша</w:t>
            </w:r>
          </w:p>
        </w:tc>
      </w:tr>
    </w:tbl>
    <w:bookmarkStart w:name="z150" w:id="142"/>
    <w:p>
      <w:pPr>
        <w:spacing w:after="0"/>
        <w:ind w:left="0"/>
        <w:jc w:val="left"/>
      </w:pPr>
      <w:r>
        <w:rPr>
          <w:rFonts w:ascii="Times New Roman"/>
          <w:b/>
          <w:i w:val="false"/>
          <w:color w:val="000000"/>
        </w:rPr>
        <w:t xml:space="preserve"> Қосшағыл ауылдық округінің жергілікті қоғамдастық жиналысының регламенті</w:t>
      </w:r>
    </w:p>
    <w:bookmarkEnd w:id="142"/>
    <w:bookmarkStart w:name="z151" w:id="143"/>
    <w:p>
      <w:pPr>
        <w:spacing w:after="0"/>
        <w:ind w:left="0"/>
        <w:jc w:val="left"/>
      </w:pPr>
      <w:r>
        <w:rPr>
          <w:rFonts w:ascii="Times New Roman"/>
          <w:b/>
          <w:i w:val="false"/>
          <w:color w:val="000000"/>
        </w:rPr>
        <w:t xml:space="preserve"> 1. Жалпы ережелер</w:t>
      </w:r>
    </w:p>
    <w:bookmarkEnd w:id="143"/>
    <w:bookmarkStart w:name="z152" w:id="144"/>
    <w:p>
      <w:pPr>
        <w:spacing w:after="0"/>
        <w:ind w:left="0"/>
        <w:jc w:val="both"/>
      </w:pPr>
      <w:r>
        <w:rPr>
          <w:rFonts w:ascii="Times New Roman"/>
          <w:b w:val="false"/>
          <w:i w:val="false"/>
          <w:color w:val="000000"/>
          <w:sz w:val="28"/>
        </w:rPr>
        <w:t xml:space="preserve">
      1. Осы Қосшағыл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44"/>
    <w:bookmarkStart w:name="z153" w:id="145"/>
    <w:p>
      <w:pPr>
        <w:spacing w:after="0"/>
        <w:ind w:left="0"/>
        <w:jc w:val="both"/>
      </w:pPr>
      <w:r>
        <w:rPr>
          <w:rFonts w:ascii="Times New Roman"/>
          <w:b w:val="false"/>
          <w:i w:val="false"/>
          <w:color w:val="000000"/>
          <w:sz w:val="28"/>
        </w:rPr>
        <w:t>
      2. Осы регламентте қолданылатын негізгі ұғымдар:</w:t>
      </w:r>
    </w:p>
    <w:bookmarkEnd w:id="145"/>
    <w:bookmarkStart w:name="z154" w:id="14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6"/>
    <w:bookmarkStart w:name="z155" w:id="14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7"/>
    <w:bookmarkStart w:name="z156" w:id="148"/>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8"/>
    <w:bookmarkStart w:name="z157" w:id="149"/>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9"/>
    <w:bookmarkStart w:name="z158" w:id="15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0"/>
    <w:bookmarkStart w:name="z159" w:id="151"/>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1"/>
    <w:bookmarkStart w:name="z160" w:id="152"/>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Қосшағыл ауылдық округі (бұдан әрі- ауылдық округ) халқының жалпы санына байланысты 5-10 мүше аралығында айқындалады.</w:t>
      </w:r>
    </w:p>
    <w:bookmarkEnd w:id="152"/>
    <w:bookmarkStart w:name="z161" w:id="153"/>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3"/>
    <w:bookmarkStart w:name="z162" w:id="154"/>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4"/>
    <w:bookmarkStart w:name="z163" w:id="15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55"/>
    <w:bookmarkStart w:name="z164" w:id="15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6"/>
    <w:bookmarkStart w:name="z165" w:id="15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7"/>
    <w:bookmarkStart w:name="z166" w:id="158"/>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58"/>
    <w:bookmarkStart w:name="z167" w:id="15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9"/>
    <w:bookmarkStart w:name="z168" w:id="160"/>
    <w:p>
      <w:pPr>
        <w:spacing w:after="0"/>
        <w:ind w:left="0"/>
        <w:jc w:val="both"/>
      </w:pPr>
      <w:r>
        <w:rPr>
          <w:rFonts w:ascii="Times New Roman"/>
          <w:b w:val="false"/>
          <w:i w:val="false"/>
          <w:color w:val="000000"/>
          <w:sz w:val="28"/>
        </w:rPr>
        <w:t>
      "Қосшағыл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160"/>
    <w:bookmarkStart w:name="z169" w:id="161"/>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1"/>
    <w:bookmarkStart w:name="z170" w:id="16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2"/>
    <w:bookmarkStart w:name="z171" w:id="16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63"/>
    <w:bookmarkStart w:name="z172" w:id="16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64"/>
    <w:bookmarkStart w:name="z173" w:id="16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65"/>
    <w:bookmarkStart w:name="z174" w:id="166"/>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166"/>
    <w:bookmarkStart w:name="z175" w:id="16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67"/>
    <w:bookmarkStart w:name="z176" w:id="16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8"/>
    <w:bookmarkStart w:name="z177" w:id="16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9"/>
    <w:bookmarkStart w:name="z178" w:id="17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70"/>
    <w:bookmarkStart w:name="z179" w:id="17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1"/>
    <w:bookmarkStart w:name="z180" w:id="17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2"/>
    <w:bookmarkStart w:name="z181" w:id="17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3"/>
    <w:bookmarkStart w:name="z182" w:id="17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4"/>
    <w:bookmarkStart w:name="z183" w:id="17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75"/>
    <w:bookmarkStart w:name="z184" w:id="17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6"/>
    <w:bookmarkStart w:name="z185" w:id="17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7"/>
    <w:bookmarkStart w:name="z186" w:id="178"/>
    <w:p>
      <w:pPr>
        <w:spacing w:after="0"/>
        <w:ind w:left="0"/>
        <w:jc w:val="both"/>
      </w:pPr>
      <w:r>
        <w:rPr>
          <w:rFonts w:ascii="Times New Roman"/>
          <w:b w:val="false"/>
          <w:i w:val="false"/>
          <w:color w:val="000000"/>
          <w:sz w:val="28"/>
        </w:rPr>
        <w:t>
      Жиналысты шақырудың күн тәртібін жиналыс бекітеді.</w:t>
      </w:r>
    </w:p>
    <w:bookmarkEnd w:id="178"/>
    <w:bookmarkStart w:name="z187" w:id="17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9"/>
    <w:bookmarkStart w:name="z188" w:id="18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180"/>
    <w:bookmarkStart w:name="z189" w:id="18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181"/>
    <w:bookmarkStart w:name="z190" w:id="182"/>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2"/>
    <w:bookmarkStart w:name="z191" w:id="18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3"/>
    <w:bookmarkStart w:name="z192" w:id="18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4"/>
    <w:bookmarkStart w:name="z193" w:id="18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5"/>
    <w:bookmarkStart w:name="z194" w:id="18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186"/>
    <w:bookmarkStart w:name="z195" w:id="18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7"/>
    <w:bookmarkStart w:name="z196" w:id="18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8"/>
    <w:bookmarkStart w:name="z197" w:id="189"/>
    <w:p>
      <w:pPr>
        <w:spacing w:after="0"/>
        <w:ind w:left="0"/>
        <w:jc w:val="both"/>
      </w:pPr>
      <w:r>
        <w:rPr>
          <w:rFonts w:ascii="Times New Roman"/>
          <w:b w:val="false"/>
          <w:i w:val="false"/>
          <w:color w:val="000000"/>
          <w:sz w:val="28"/>
        </w:rPr>
        <w:t>
      Жиналыстың шешімі хаттамамен ресімделеді, онда:</w:t>
      </w:r>
    </w:p>
    <w:bookmarkEnd w:id="189"/>
    <w:bookmarkStart w:name="z198" w:id="190"/>
    <w:p>
      <w:pPr>
        <w:spacing w:after="0"/>
        <w:ind w:left="0"/>
        <w:jc w:val="both"/>
      </w:pPr>
      <w:r>
        <w:rPr>
          <w:rFonts w:ascii="Times New Roman"/>
          <w:b w:val="false"/>
          <w:i w:val="false"/>
          <w:color w:val="000000"/>
          <w:sz w:val="28"/>
        </w:rPr>
        <w:t>
      1) жиналыстың өткізілген күні мен орны;</w:t>
      </w:r>
    </w:p>
    <w:bookmarkEnd w:id="190"/>
    <w:bookmarkStart w:name="z199" w:id="191"/>
    <w:p>
      <w:pPr>
        <w:spacing w:after="0"/>
        <w:ind w:left="0"/>
        <w:jc w:val="both"/>
      </w:pPr>
      <w:r>
        <w:rPr>
          <w:rFonts w:ascii="Times New Roman"/>
          <w:b w:val="false"/>
          <w:i w:val="false"/>
          <w:color w:val="000000"/>
          <w:sz w:val="28"/>
        </w:rPr>
        <w:t>
      2) жиналыс мүшелерінің саны және тізімі;</w:t>
      </w:r>
    </w:p>
    <w:bookmarkEnd w:id="191"/>
    <w:bookmarkStart w:name="z200" w:id="19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92"/>
    <w:bookmarkStart w:name="z201" w:id="19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93"/>
    <w:bookmarkStart w:name="z202" w:id="19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94"/>
    <w:bookmarkStart w:name="z203" w:id="19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95"/>
    <w:bookmarkStart w:name="z204" w:id="19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196"/>
    <w:bookmarkStart w:name="z205" w:id="19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97"/>
    <w:bookmarkStart w:name="z206" w:id="19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98"/>
    <w:bookmarkStart w:name="z207" w:id="19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199"/>
    <w:bookmarkStart w:name="z208" w:id="200"/>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00"/>
    <w:bookmarkStart w:name="z209" w:id="201"/>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01"/>
    <w:bookmarkStart w:name="z210" w:id="20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202"/>
    <w:bookmarkStart w:name="z211" w:id="203"/>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203"/>
    <w:bookmarkStart w:name="z212" w:id="20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204"/>
    <w:bookmarkStart w:name="z213" w:id="20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5"/>
    <w:bookmarkStart w:name="z214" w:id="20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06"/>
    <w:bookmarkStart w:name="z215" w:id="20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4-қосымша</w:t>
            </w:r>
          </w:p>
        </w:tc>
      </w:tr>
    </w:tbl>
    <w:bookmarkStart w:name="z217" w:id="208"/>
    <w:p>
      <w:pPr>
        <w:spacing w:after="0"/>
        <w:ind w:left="0"/>
        <w:jc w:val="left"/>
      </w:pPr>
      <w:r>
        <w:rPr>
          <w:rFonts w:ascii="Times New Roman"/>
          <w:b/>
          <w:i w:val="false"/>
          <w:color w:val="000000"/>
        </w:rPr>
        <w:t xml:space="preserve"> Жем ауылдық округінің жергілікті қоғамдастық жиналысының регламенті</w:t>
      </w:r>
    </w:p>
    <w:bookmarkEnd w:id="208"/>
    <w:bookmarkStart w:name="z218" w:id="209"/>
    <w:p>
      <w:pPr>
        <w:spacing w:after="0"/>
        <w:ind w:left="0"/>
        <w:jc w:val="left"/>
      </w:pPr>
      <w:r>
        <w:rPr>
          <w:rFonts w:ascii="Times New Roman"/>
          <w:b/>
          <w:i w:val="false"/>
          <w:color w:val="000000"/>
        </w:rPr>
        <w:t xml:space="preserve"> 1. Жалпы ережелер</w:t>
      </w:r>
    </w:p>
    <w:bookmarkEnd w:id="209"/>
    <w:bookmarkStart w:name="z219" w:id="210"/>
    <w:p>
      <w:pPr>
        <w:spacing w:after="0"/>
        <w:ind w:left="0"/>
        <w:jc w:val="both"/>
      </w:pPr>
      <w:r>
        <w:rPr>
          <w:rFonts w:ascii="Times New Roman"/>
          <w:b w:val="false"/>
          <w:i w:val="false"/>
          <w:color w:val="000000"/>
          <w:sz w:val="28"/>
        </w:rPr>
        <w:t xml:space="preserve">
      1. Осы Жем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10"/>
    <w:bookmarkStart w:name="z220" w:id="211"/>
    <w:p>
      <w:pPr>
        <w:spacing w:after="0"/>
        <w:ind w:left="0"/>
        <w:jc w:val="both"/>
      </w:pPr>
      <w:r>
        <w:rPr>
          <w:rFonts w:ascii="Times New Roman"/>
          <w:b w:val="false"/>
          <w:i w:val="false"/>
          <w:color w:val="000000"/>
          <w:sz w:val="28"/>
        </w:rPr>
        <w:t>
      2. Осы регламентте қолданылатын негізгі ұғымдар:</w:t>
      </w:r>
    </w:p>
    <w:bookmarkEnd w:id="211"/>
    <w:bookmarkStart w:name="z221" w:id="2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12"/>
    <w:bookmarkStart w:name="z222" w:id="2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13"/>
    <w:bookmarkStart w:name="z223" w:id="214"/>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14"/>
    <w:bookmarkStart w:name="z224" w:id="21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5"/>
    <w:bookmarkStart w:name="z225" w:id="2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6"/>
    <w:bookmarkStart w:name="z226" w:id="21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17"/>
    <w:bookmarkStart w:name="z227" w:id="218"/>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Жем ауылдық округі (бұдан әрі- ауылдық округ) халқының жалпы санына байланысты 5-10 мүше аралығында айқындалады.</w:t>
      </w:r>
    </w:p>
    <w:bookmarkEnd w:id="218"/>
    <w:bookmarkStart w:name="z228" w:id="2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19"/>
    <w:bookmarkStart w:name="z229" w:id="220"/>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0"/>
    <w:bookmarkStart w:name="z230" w:id="22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1"/>
    <w:bookmarkStart w:name="z231" w:id="2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2"/>
    <w:bookmarkStart w:name="z232" w:id="2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3"/>
    <w:bookmarkStart w:name="z233" w:id="2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24"/>
    <w:bookmarkStart w:name="z234" w:id="2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5"/>
    <w:bookmarkStart w:name="z235" w:id="226"/>
    <w:p>
      <w:pPr>
        <w:spacing w:after="0"/>
        <w:ind w:left="0"/>
        <w:jc w:val="both"/>
      </w:pPr>
      <w:r>
        <w:rPr>
          <w:rFonts w:ascii="Times New Roman"/>
          <w:b w:val="false"/>
          <w:i w:val="false"/>
          <w:color w:val="000000"/>
          <w:sz w:val="28"/>
        </w:rPr>
        <w:t>
      "Жем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26"/>
    <w:bookmarkStart w:name="z236" w:id="2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27"/>
    <w:bookmarkStart w:name="z237" w:id="2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28"/>
    <w:bookmarkStart w:name="z238" w:id="2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29"/>
    <w:bookmarkStart w:name="z239" w:id="2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0"/>
    <w:bookmarkStart w:name="z240" w:id="2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1"/>
    <w:bookmarkStart w:name="z241" w:id="232"/>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232"/>
    <w:bookmarkStart w:name="z242" w:id="2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33"/>
    <w:bookmarkStart w:name="z243" w:id="2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4"/>
    <w:bookmarkStart w:name="z244" w:id="2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w:t>
      </w:r>
    </w:p>
    <w:bookmarkEnd w:id="235"/>
    <w:bookmarkStart w:name="z245" w:id="236"/>
    <w:p>
      <w:pPr>
        <w:spacing w:after="0"/>
        <w:ind w:left="0"/>
        <w:jc w:val="both"/>
      </w:pPr>
      <w:r>
        <w:rPr>
          <w:rFonts w:ascii="Times New Roman"/>
          <w:b w:val="false"/>
          <w:i w:val="false"/>
          <w:color w:val="000000"/>
          <w:sz w:val="28"/>
        </w:rPr>
        <w:t>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36"/>
    <w:bookmarkStart w:name="z246" w:id="2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7"/>
    <w:bookmarkStart w:name="z247" w:id="23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8"/>
    <w:bookmarkStart w:name="z248" w:id="2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9"/>
    <w:bookmarkStart w:name="z249" w:id="24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0"/>
    <w:bookmarkStart w:name="z250" w:id="2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1"/>
    <w:bookmarkStart w:name="z251" w:id="242"/>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42"/>
    <w:bookmarkStart w:name="z252" w:id="2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43"/>
    <w:bookmarkStart w:name="z253" w:id="2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4"/>
    <w:bookmarkStart w:name="z254" w:id="245"/>
    <w:p>
      <w:pPr>
        <w:spacing w:after="0"/>
        <w:ind w:left="0"/>
        <w:jc w:val="both"/>
      </w:pPr>
      <w:r>
        <w:rPr>
          <w:rFonts w:ascii="Times New Roman"/>
          <w:b w:val="false"/>
          <w:i w:val="false"/>
          <w:color w:val="000000"/>
          <w:sz w:val="28"/>
        </w:rPr>
        <w:t>
      Жиналысты шақырудың күн тәртібін жиналыс бекітеді.</w:t>
      </w:r>
    </w:p>
    <w:bookmarkEnd w:id="245"/>
    <w:bookmarkStart w:name="z255" w:id="246"/>
    <w:p>
      <w:pPr>
        <w:spacing w:after="0"/>
        <w:ind w:left="0"/>
        <w:jc w:val="both"/>
      </w:pPr>
      <w:r>
        <w:rPr>
          <w:rFonts w:ascii="Times New Roman"/>
          <w:b w:val="false"/>
          <w:i w:val="false"/>
          <w:color w:val="000000"/>
          <w:sz w:val="28"/>
        </w:rPr>
        <w:t>
      Күн тәртібінің әрбір мәселесі бойынша дауыс беру жеке өткізіледі.Егер оған жиналыс мүшелерінің көпшілігі дауыс берсе, мәселе күн тәртібіне енгізілді деп есептеледі.</w:t>
      </w:r>
    </w:p>
    <w:bookmarkEnd w:id="246"/>
    <w:bookmarkStart w:name="z256" w:id="247"/>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247"/>
    <w:bookmarkStart w:name="z257" w:id="2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48"/>
    <w:bookmarkStart w:name="z258" w:id="249"/>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9"/>
    <w:bookmarkStart w:name="z259" w:id="2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қойылады.Жазбаша сұрақтар жиналыс төрағасына беріледі және жиналыс шақырылымында жарияланады.</w:t>
      </w:r>
    </w:p>
    <w:bookmarkEnd w:id="250"/>
    <w:bookmarkStart w:name="z260" w:id="2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51"/>
    <w:bookmarkStart w:name="z261" w:id="2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52"/>
    <w:bookmarkStart w:name="z262" w:id="253"/>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253"/>
    <w:bookmarkStart w:name="z263" w:id="254"/>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54"/>
    <w:bookmarkStart w:name="z264" w:id="2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55"/>
    <w:bookmarkStart w:name="z265" w:id="256"/>
    <w:p>
      <w:pPr>
        <w:spacing w:after="0"/>
        <w:ind w:left="0"/>
        <w:jc w:val="both"/>
      </w:pPr>
      <w:r>
        <w:rPr>
          <w:rFonts w:ascii="Times New Roman"/>
          <w:b w:val="false"/>
          <w:i w:val="false"/>
          <w:color w:val="000000"/>
          <w:sz w:val="28"/>
        </w:rPr>
        <w:t>
      Жиналыстың шешімі хаттамамен ресімделеді, онда:</w:t>
      </w:r>
    </w:p>
    <w:bookmarkEnd w:id="256"/>
    <w:bookmarkStart w:name="z266" w:id="257"/>
    <w:p>
      <w:pPr>
        <w:spacing w:after="0"/>
        <w:ind w:left="0"/>
        <w:jc w:val="both"/>
      </w:pPr>
      <w:r>
        <w:rPr>
          <w:rFonts w:ascii="Times New Roman"/>
          <w:b w:val="false"/>
          <w:i w:val="false"/>
          <w:color w:val="000000"/>
          <w:sz w:val="28"/>
        </w:rPr>
        <w:t>
      1) жиналыстың өткізілген күні мен орны;</w:t>
      </w:r>
    </w:p>
    <w:bookmarkEnd w:id="257"/>
    <w:bookmarkStart w:name="z267" w:id="258"/>
    <w:p>
      <w:pPr>
        <w:spacing w:after="0"/>
        <w:ind w:left="0"/>
        <w:jc w:val="both"/>
      </w:pPr>
      <w:r>
        <w:rPr>
          <w:rFonts w:ascii="Times New Roman"/>
          <w:b w:val="false"/>
          <w:i w:val="false"/>
          <w:color w:val="000000"/>
          <w:sz w:val="28"/>
        </w:rPr>
        <w:t>
      2) жиналыс мүшелерінің саны және тізімі;</w:t>
      </w:r>
    </w:p>
    <w:bookmarkEnd w:id="258"/>
    <w:bookmarkStart w:name="z268" w:id="2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259"/>
    <w:bookmarkStart w:name="z269" w:id="2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260"/>
    <w:bookmarkStart w:name="z270" w:id="2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1"/>
    <w:bookmarkStart w:name="z271" w:id="2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262"/>
    <w:bookmarkStart w:name="z272" w:id="2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263"/>
    <w:bookmarkStart w:name="z273" w:id="26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64"/>
    <w:bookmarkStart w:name="z274" w:id="26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65"/>
    <w:bookmarkStart w:name="z275" w:id="266"/>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266"/>
    <w:bookmarkStart w:name="z276" w:id="267"/>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267"/>
    <w:bookmarkStart w:name="z277" w:id="268"/>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268"/>
    <w:bookmarkStart w:name="z278" w:id="26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269"/>
    <w:bookmarkStart w:name="z279" w:id="270"/>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270"/>
    <w:bookmarkStart w:name="z280" w:id="271"/>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271"/>
    <w:bookmarkStart w:name="z281" w:id="27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72"/>
    <w:bookmarkStart w:name="z282" w:id="27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3"/>
    <w:bookmarkStart w:name="z283" w:id="2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5-қосымша</w:t>
            </w:r>
          </w:p>
        </w:tc>
      </w:tr>
    </w:tbl>
    <w:bookmarkStart w:name="z285" w:id="275"/>
    <w:p>
      <w:pPr>
        <w:spacing w:after="0"/>
        <w:ind w:left="0"/>
        <w:jc w:val="left"/>
      </w:pPr>
      <w:r>
        <w:rPr>
          <w:rFonts w:ascii="Times New Roman"/>
          <w:b/>
          <w:i w:val="false"/>
          <w:color w:val="000000"/>
        </w:rPr>
        <w:t xml:space="preserve"> Қара Арна ауылдық округінің жергілікті қоғамдастық жиналысының регламенті</w:t>
      </w:r>
    </w:p>
    <w:bookmarkEnd w:id="275"/>
    <w:bookmarkStart w:name="z286" w:id="276"/>
    <w:p>
      <w:pPr>
        <w:spacing w:after="0"/>
        <w:ind w:left="0"/>
        <w:jc w:val="left"/>
      </w:pPr>
      <w:r>
        <w:rPr>
          <w:rFonts w:ascii="Times New Roman"/>
          <w:b/>
          <w:i w:val="false"/>
          <w:color w:val="000000"/>
        </w:rPr>
        <w:t xml:space="preserve"> 1. Жалпы ережелер</w:t>
      </w:r>
    </w:p>
    <w:bookmarkEnd w:id="276"/>
    <w:bookmarkStart w:name="z287" w:id="277"/>
    <w:p>
      <w:pPr>
        <w:spacing w:after="0"/>
        <w:ind w:left="0"/>
        <w:jc w:val="both"/>
      </w:pPr>
      <w:r>
        <w:rPr>
          <w:rFonts w:ascii="Times New Roman"/>
          <w:b w:val="false"/>
          <w:i w:val="false"/>
          <w:color w:val="000000"/>
          <w:sz w:val="28"/>
        </w:rPr>
        <w:t xml:space="preserve">
      1. Осы Қара Арна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77"/>
    <w:bookmarkStart w:name="z288" w:id="278"/>
    <w:p>
      <w:pPr>
        <w:spacing w:after="0"/>
        <w:ind w:left="0"/>
        <w:jc w:val="both"/>
      </w:pPr>
      <w:r>
        <w:rPr>
          <w:rFonts w:ascii="Times New Roman"/>
          <w:b w:val="false"/>
          <w:i w:val="false"/>
          <w:color w:val="000000"/>
          <w:sz w:val="28"/>
        </w:rPr>
        <w:t>
      2. Осы регламентте қолданылатын негізгі ұғымдар:</w:t>
      </w:r>
    </w:p>
    <w:bookmarkEnd w:id="278"/>
    <w:bookmarkStart w:name="z289" w:id="27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9"/>
    <w:bookmarkStart w:name="z290" w:id="28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80"/>
    <w:bookmarkStart w:name="z291" w:id="28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81"/>
    <w:bookmarkStart w:name="z292" w:id="28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82"/>
    <w:bookmarkStart w:name="z293" w:id="28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83"/>
    <w:bookmarkStart w:name="z294" w:id="28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84"/>
    <w:bookmarkStart w:name="z295" w:id="285"/>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Қара Арна ауылдық округі (бұдан әрі- ауылдық округ) халқының жалпы санына байланысты 5-10 мүше аралығында айқындалады.</w:t>
      </w:r>
    </w:p>
    <w:bookmarkEnd w:id="285"/>
    <w:bookmarkStart w:name="z296" w:id="286"/>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86"/>
    <w:bookmarkStart w:name="z297" w:id="287"/>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87"/>
    <w:bookmarkStart w:name="z298" w:id="288"/>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88"/>
    <w:bookmarkStart w:name="z299" w:id="28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89"/>
    <w:bookmarkStart w:name="z300" w:id="29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90"/>
    <w:bookmarkStart w:name="z301" w:id="291"/>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91"/>
    <w:bookmarkStart w:name="z302" w:id="29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92"/>
    <w:bookmarkStart w:name="z303" w:id="293"/>
    <w:p>
      <w:pPr>
        <w:spacing w:after="0"/>
        <w:ind w:left="0"/>
        <w:jc w:val="both"/>
      </w:pPr>
      <w:r>
        <w:rPr>
          <w:rFonts w:ascii="Times New Roman"/>
          <w:b w:val="false"/>
          <w:i w:val="false"/>
          <w:color w:val="000000"/>
          <w:sz w:val="28"/>
        </w:rPr>
        <w:t>
      "Қара Арна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293"/>
    <w:bookmarkStart w:name="z304" w:id="29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94"/>
    <w:bookmarkStart w:name="z305" w:id="29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5"/>
    <w:bookmarkStart w:name="z306" w:id="29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6"/>
    <w:bookmarkStart w:name="z307" w:id="29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7"/>
    <w:bookmarkStart w:name="z308" w:id="29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8"/>
    <w:bookmarkStart w:name="z309" w:id="299"/>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299"/>
    <w:bookmarkStart w:name="z310" w:id="30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0"/>
    <w:bookmarkStart w:name="z311" w:id="30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1"/>
    <w:bookmarkStart w:name="z312" w:id="30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w:t>
      </w:r>
    </w:p>
    <w:bookmarkEnd w:id="302"/>
    <w:bookmarkStart w:name="z313" w:id="303"/>
    <w:p>
      <w:pPr>
        <w:spacing w:after="0"/>
        <w:ind w:left="0"/>
        <w:jc w:val="both"/>
      </w:pPr>
      <w:r>
        <w:rPr>
          <w:rFonts w:ascii="Times New Roman"/>
          <w:b w:val="false"/>
          <w:i w:val="false"/>
          <w:color w:val="000000"/>
          <w:sz w:val="28"/>
        </w:rPr>
        <w:t>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3"/>
    <w:bookmarkStart w:name="z314" w:id="30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4"/>
    <w:bookmarkStart w:name="z315" w:id="30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5"/>
    <w:bookmarkStart w:name="z316" w:id="3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6"/>
    <w:bookmarkStart w:name="z317" w:id="30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7"/>
    <w:bookmarkStart w:name="z318" w:id="3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8"/>
    <w:bookmarkStart w:name="z319" w:id="309"/>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09"/>
    <w:bookmarkStart w:name="z320" w:id="31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0"/>
    <w:bookmarkStart w:name="z321" w:id="3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1"/>
    <w:bookmarkStart w:name="z322" w:id="312"/>
    <w:p>
      <w:pPr>
        <w:spacing w:after="0"/>
        <w:ind w:left="0"/>
        <w:jc w:val="both"/>
      </w:pPr>
      <w:r>
        <w:rPr>
          <w:rFonts w:ascii="Times New Roman"/>
          <w:b w:val="false"/>
          <w:i w:val="false"/>
          <w:color w:val="000000"/>
          <w:sz w:val="28"/>
        </w:rPr>
        <w:t>
      Жиналысты шақырудың күн тәртібін жиналыс бекітеді.</w:t>
      </w:r>
    </w:p>
    <w:bookmarkEnd w:id="312"/>
    <w:bookmarkStart w:name="z323" w:id="3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3"/>
    <w:bookmarkStart w:name="z324" w:id="314"/>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314"/>
    <w:bookmarkStart w:name="z325" w:id="3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15"/>
    <w:bookmarkStart w:name="z326" w:id="316"/>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6"/>
    <w:bookmarkStart w:name="z327" w:id="3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7"/>
    <w:bookmarkStart w:name="z328" w:id="3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18"/>
    <w:bookmarkStart w:name="z329" w:id="3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19"/>
    <w:bookmarkStart w:name="z330" w:id="320"/>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20"/>
    <w:bookmarkStart w:name="z331" w:id="3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21"/>
    <w:bookmarkStart w:name="z332" w:id="3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2"/>
    <w:bookmarkStart w:name="z333" w:id="323"/>
    <w:p>
      <w:pPr>
        <w:spacing w:after="0"/>
        <w:ind w:left="0"/>
        <w:jc w:val="both"/>
      </w:pPr>
      <w:r>
        <w:rPr>
          <w:rFonts w:ascii="Times New Roman"/>
          <w:b w:val="false"/>
          <w:i w:val="false"/>
          <w:color w:val="000000"/>
          <w:sz w:val="28"/>
        </w:rPr>
        <w:t>
      Жиналыстың шешімі хаттамамен ресімделеді, онда:</w:t>
      </w:r>
    </w:p>
    <w:bookmarkEnd w:id="323"/>
    <w:bookmarkStart w:name="z334" w:id="324"/>
    <w:p>
      <w:pPr>
        <w:spacing w:after="0"/>
        <w:ind w:left="0"/>
        <w:jc w:val="both"/>
      </w:pPr>
      <w:r>
        <w:rPr>
          <w:rFonts w:ascii="Times New Roman"/>
          <w:b w:val="false"/>
          <w:i w:val="false"/>
          <w:color w:val="000000"/>
          <w:sz w:val="28"/>
        </w:rPr>
        <w:t>
      1) жиналыстың өткізілген күні мен орны;</w:t>
      </w:r>
    </w:p>
    <w:bookmarkEnd w:id="324"/>
    <w:bookmarkStart w:name="z335" w:id="325"/>
    <w:p>
      <w:pPr>
        <w:spacing w:after="0"/>
        <w:ind w:left="0"/>
        <w:jc w:val="both"/>
      </w:pPr>
      <w:r>
        <w:rPr>
          <w:rFonts w:ascii="Times New Roman"/>
          <w:b w:val="false"/>
          <w:i w:val="false"/>
          <w:color w:val="000000"/>
          <w:sz w:val="28"/>
        </w:rPr>
        <w:t>
      2) жиналыс мүшелерінің саны және тізімі;</w:t>
      </w:r>
    </w:p>
    <w:bookmarkEnd w:id="325"/>
    <w:bookmarkStart w:name="z336" w:id="32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26"/>
    <w:bookmarkStart w:name="z337" w:id="32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27"/>
    <w:bookmarkStart w:name="z338" w:id="32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28"/>
    <w:bookmarkStart w:name="z339" w:id="3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29"/>
    <w:bookmarkStart w:name="z340" w:id="33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330"/>
    <w:bookmarkStart w:name="z341" w:id="33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31"/>
    <w:bookmarkStart w:name="z342" w:id="33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32"/>
    <w:bookmarkStart w:name="z343" w:id="33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33"/>
    <w:bookmarkStart w:name="z344" w:id="334"/>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34"/>
    <w:bookmarkStart w:name="z345" w:id="335"/>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335"/>
    <w:bookmarkStart w:name="z346" w:id="3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336"/>
    <w:bookmarkStart w:name="z347" w:id="337"/>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337"/>
    <w:bookmarkStart w:name="z348" w:id="338"/>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338"/>
    <w:bookmarkStart w:name="z349" w:id="33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39"/>
    <w:bookmarkStart w:name="z350" w:id="34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40"/>
    <w:bookmarkStart w:name="z351" w:id="3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6-қосымша</w:t>
            </w:r>
          </w:p>
        </w:tc>
      </w:tr>
    </w:tbl>
    <w:bookmarkStart w:name="z353" w:id="342"/>
    <w:p>
      <w:pPr>
        <w:spacing w:after="0"/>
        <w:ind w:left="0"/>
        <w:jc w:val="left"/>
      </w:pPr>
      <w:r>
        <w:rPr>
          <w:rFonts w:ascii="Times New Roman"/>
          <w:b/>
          <w:i w:val="false"/>
          <w:color w:val="000000"/>
        </w:rPr>
        <w:t xml:space="preserve"> Майкөмген ауылдық округінің жергілікті қоғамдастық жиналысының регламенті</w:t>
      </w:r>
    </w:p>
    <w:bookmarkEnd w:id="342"/>
    <w:bookmarkStart w:name="z354" w:id="343"/>
    <w:p>
      <w:pPr>
        <w:spacing w:after="0"/>
        <w:ind w:left="0"/>
        <w:jc w:val="left"/>
      </w:pPr>
      <w:r>
        <w:rPr>
          <w:rFonts w:ascii="Times New Roman"/>
          <w:b/>
          <w:i w:val="false"/>
          <w:color w:val="000000"/>
        </w:rPr>
        <w:t xml:space="preserve"> 1. Жалпы ережелер</w:t>
      </w:r>
    </w:p>
    <w:bookmarkEnd w:id="343"/>
    <w:bookmarkStart w:name="z355" w:id="344"/>
    <w:p>
      <w:pPr>
        <w:spacing w:after="0"/>
        <w:ind w:left="0"/>
        <w:jc w:val="both"/>
      </w:pPr>
      <w:r>
        <w:rPr>
          <w:rFonts w:ascii="Times New Roman"/>
          <w:b w:val="false"/>
          <w:i w:val="false"/>
          <w:color w:val="000000"/>
          <w:sz w:val="28"/>
        </w:rPr>
        <w:t xml:space="preserve">
      1. Осы Майкөмген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344"/>
    <w:bookmarkStart w:name="z356" w:id="345"/>
    <w:p>
      <w:pPr>
        <w:spacing w:after="0"/>
        <w:ind w:left="0"/>
        <w:jc w:val="both"/>
      </w:pPr>
      <w:r>
        <w:rPr>
          <w:rFonts w:ascii="Times New Roman"/>
          <w:b w:val="false"/>
          <w:i w:val="false"/>
          <w:color w:val="000000"/>
          <w:sz w:val="28"/>
        </w:rPr>
        <w:t>
      2. Осы регламентте қолданылатын негізгі ұғымдар:</w:t>
      </w:r>
    </w:p>
    <w:bookmarkEnd w:id="345"/>
    <w:bookmarkStart w:name="z357" w:id="34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6"/>
    <w:bookmarkStart w:name="z358" w:id="34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47"/>
    <w:bookmarkStart w:name="z359" w:id="348"/>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48"/>
    <w:bookmarkStart w:name="z360" w:id="349"/>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9"/>
    <w:bookmarkStart w:name="z361" w:id="35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50"/>
    <w:bookmarkStart w:name="z362" w:id="351"/>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351"/>
    <w:bookmarkStart w:name="z363" w:id="352"/>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Майкөмген ауылдық округі (бұдан әрі- ауылдық округ) халқының жалпы санына байланысты 5-10 мүше аралығында айқындалады.</w:t>
      </w:r>
    </w:p>
    <w:bookmarkEnd w:id="352"/>
    <w:bookmarkStart w:name="z364" w:id="353"/>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353"/>
    <w:bookmarkStart w:name="z365" w:id="354"/>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354"/>
    <w:bookmarkStart w:name="z366" w:id="355"/>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355"/>
    <w:bookmarkStart w:name="z367" w:id="35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56"/>
    <w:bookmarkStart w:name="z368" w:id="35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57"/>
    <w:bookmarkStart w:name="z369" w:id="358"/>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358"/>
    <w:bookmarkStart w:name="z370" w:id="35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359"/>
    <w:bookmarkStart w:name="z371" w:id="360"/>
    <w:p>
      <w:pPr>
        <w:spacing w:after="0"/>
        <w:ind w:left="0"/>
        <w:jc w:val="both"/>
      </w:pPr>
      <w:r>
        <w:rPr>
          <w:rFonts w:ascii="Times New Roman"/>
          <w:b w:val="false"/>
          <w:i w:val="false"/>
          <w:color w:val="000000"/>
          <w:sz w:val="28"/>
        </w:rPr>
        <w:t>
      "Майкөмген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360"/>
    <w:bookmarkStart w:name="z372" w:id="361"/>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361"/>
    <w:bookmarkStart w:name="z373" w:id="36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62"/>
    <w:bookmarkStart w:name="z374" w:id="36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63"/>
    <w:bookmarkStart w:name="z375" w:id="36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64"/>
    <w:bookmarkStart w:name="z376" w:id="36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5"/>
    <w:bookmarkStart w:name="z377" w:id="366"/>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366"/>
    <w:bookmarkStart w:name="z378" w:id="36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7"/>
    <w:bookmarkStart w:name="z379" w:id="36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8"/>
    <w:bookmarkStart w:name="z380" w:id="36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9"/>
    <w:bookmarkStart w:name="z381" w:id="37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0"/>
    <w:bookmarkStart w:name="z382" w:id="37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1"/>
    <w:bookmarkStart w:name="z383" w:id="37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2"/>
    <w:bookmarkStart w:name="z384" w:id="37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3"/>
    <w:bookmarkStart w:name="z385" w:id="37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4"/>
    <w:bookmarkStart w:name="z386" w:id="375"/>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375"/>
    <w:bookmarkStart w:name="z387" w:id="37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6"/>
    <w:bookmarkStart w:name="z388" w:id="37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7"/>
    <w:bookmarkStart w:name="z389" w:id="378"/>
    <w:p>
      <w:pPr>
        <w:spacing w:after="0"/>
        <w:ind w:left="0"/>
        <w:jc w:val="both"/>
      </w:pPr>
      <w:r>
        <w:rPr>
          <w:rFonts w:ascii="Times New Roman"/>
          <w:b w:val="false"/>
          <w:i w:val="false"/>
          <w:color w:val="000000"/>
          <w:sz w:val="28"/>
        </w:rPr>
        <w:t>
      Жиналысты шақырудың күн тәртібін жиналыс бекітеді.</w:t>
      </w:r>
    </w:p>
    <w:bookmarkEnd w:id="378"/>
    <w:bookmarkStart w:name="z390" w:id="37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9"/>
    <w:bookmarkStart w:name="z391" w:id="38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380"/>
    <w:bookmarkStart w:name="z392" w:id="38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381"/>
    <w:bookmarkStart w:name="z393" w:id="382"/>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82"/>
    <w:bookmarkStart w:name="z394" w:id="38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83"/>
    <w:bookmarkStart w:name="z395" w:id="38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4"/>
    <w:bookmarkStart w:name="z396" w:id="38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5"/>
    <w:bookmarkStart w:name="z397" w:id="38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386"/>
    <w:bookmarkStart w:name="z398" w:id="38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7"/>
    <w:bookmarkStart w:name="z399" w:id="38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8"/>
    <w:bookmarkStart w:name="z400" w:id="389"/>
    <w:p>
      <w:pPr>
        <w:spacing w:after="0"/>
        <w:ind w:left="0"/>
        <w:jc w:val="both"/>
      </w:pPr>
      <w:r>
        <w:rPr>
          <w:rFonts w:ascii="Times New Roman"/>
          <w:b w:val="false"/>
          <w:i w:val="false"/>
          <w:color w:val="000000"/>
          <w:sz w:val="28"/>
        </w:rPr>
        <w:t>
      Жиналыстың шешімі хаттамамен ресімделеді, онда:</w:t>
      </w:r>
    </w:p>
    <w:bookmarkEnd w:id="389"/>
    <w:bookmarkStart w:name="z401" w:id="390"/>
    <w:p>
      <w:pPr>
        <w:spacing w:after="0"/>
        <w:ind w:left="0"/>
        <w:jc w:val="both"/>
      </w:pPr>
      <w:r>
        <w:rPr>
          <w:rFonts w:ascii="Times New Roman"/>
          <w:b w:val="false"/>
          <w:i w:val="false"/>
          <w:color w:val="000000"/>
          <w:sz w:val="28"/>
        </w:rPr>
        <w:t>
      1) жиналыстың өткізілген күні мен орны;</w:t>
      </w:r>
    </w:p>
    <w:bookmarkEnd w:id="390"/>
    <w:bookmarkStart w:name="z402" w:id="391"/>
    <w:p>
      <w:pPr>
        <w:spacing w:after="0"/>
        <w:ind w:left="0"/>
        <w:jc w:val="both"/>
      </w:pPr>
      <w:r>
        <w:rPr>
          <w:rFonts w:ascii="Times New Roman"/>
          <w:b w:val="false"/>
          <w:i w:val="false"/>
          <w:color w:val="000000"/>
          <w:sz w:val="28"/>
        </w:rPr>
        <w:t>
      2) жиналыс мүшелерінің саны және тізімі;</w:t>
      </w:r>
    </w:p>
    <w:bookmarkEnd w:id="391"/>
    <w:bookmarkStart w:name="z403" w:id="39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92"/>
    <w:bookmarkStart w:name="z404" w:id="39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93"/>
    <w:bookmarkStart w:name="z405" w:id="39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4"/>
    <w:bookmarkStart w:name="z406" w:id="39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5"/>
    <w:bookmarkStart w:name="z407" w:id="39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396"/>
    <w:bookmarkStart w:name="z408" w:id="39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97"/>
    <w:bookmarkStart w:name="z409" w:id="39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98"/>
    <w:bookmarkStart w:name="z410" w:id="39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399"/>
    <w:bookmarkStart w:name="z411" w:id="400"/>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00"/>
    <w:bookmarkStart w:name="z412" w:id="401"/>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401"/>
    <w:bookmarkStart w:name="z413" w:id="40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402"/>
    <w:bookmarkStart w:name="z414" w:id="403"/>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403"/>
    <w:bookmarkStart w:name="z415" w:id="404"/>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404"/>
    <w:bookmarkStart w:name="z416" w:id="40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05"/>
    <w:bookmarkStart w:name="z417" w:id="40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06"/>
    <w:bookmarkStart w:name="z418" w:id="40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10-5 шешіміне 7-қосымша</w:t>
            </w:r>
          </w:p>
        </w:tc>
      </w:tr>
    </w:tbl>
    <w:bookmarkStart w:name="z420" w:id="408"/>
    <w:p>
      <w:pPr>
        <w:spacing w:after="0"/>
        <w:ind w:left="0"/>
        <w:jc w:val="left"/>
      </w:pPr>
      <w:r>
        <w:rPr>
          <w:rFonts w:ascii="Times New Roman"/>
          <w:b/>
          <w:i w:val="false"/>
          <w:color w:val="000000"/>
        </w:rPr>
        <w:t xml:space="preserve"> Ақкиізтоғай ауылдық округінің жергілікті қоғамдастық жиналысының регламенті</w:t>
      </w:r>
    </w:p>
    <w:bookmarkEnd w:id="408"/>
    <w:bookmarkStart w:name="z421" w:id="409"/>
    <w:p>
      <w:pPr>
        <w:spacing w:after="0"/>
        <w:ind w:left="0"/>
        <w:jc w:val="left"/>
      </w:pPr>
      <w:r>
        <w:rPr>
          <w:rFonts w:ascii="Times New Roman"/>
          <w:b/>
          <w:i w:val="false"/>
          <w:color w:val="000000"/>
        </w:rPr>
        <w:t xml:space="preserve"> 1. Жалпы ережелер</w:t>
      </w:r>
    </w:p>
    <w:bookmarkEnd w:id="409"/>
    <w:bookmarkStart w:name="z422" w:id="410"/>
    <w:p>
      <w:pPr>
        <w:spacing w:after="0"/>
        <w:ind w:left="0"/>
        <w:jc w:val="both"/>
      </w:pPr>
      <w:r>
        <w:rPr>
          <w:rFonts w:ascii="Times New Roman"/>
          <w:b w:val="false"/>
          <w:i w:val="false"/>
          <w:color w:val="000000"/>
          <w:sz w:val="28"/>
        </w:rPr>
        <w:t xml:space="preserve">
      1. Осы Ақкиізтоғай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Бұйрық) сәйкес әзірленді.</w:t>
      </w:r>
    </w:p>
    <w:bookmarkEnd w:id="410"/>
    <w:bookmarkStart w:name="z423" w:id="411"/>
    <w:p>
      <w:pPr>
        <w:spacing w:after="0"/>
        <w:ind w:left="0"/>
        <w:jc w:val="both"/>
      </w:pPr>
      <w:r>
        <w:rPr>
          <w:rFonts w:ascii="Times New Roman"/>
          <w:b w:val="false"/>
          <w:i w:val="false"/>
          <w:color w:val="000000"/>
          <w:sz w:val="28"/>
        </w:rPr>
        <w:t>
      2. Осы регламентте қолданылатын негізгі ұғымдар:</w:t>
      </w:r>
    </w:p>
    <w:bookmarkEnd w:id="411"/>
    <w:bookmarkStart w:name="z424" w:id="4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12"/>
    <w:bookmarkStart w:name="z425" w:id="4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13"/>
    <w:bookmarkStart w:name="z426" w:id="414"/>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14"/>
    <w:bookmarkStart w:name="z427" w:id="41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15"/>
    <w:bookmarkStart w:name="z428" w:id="4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16"/>
    <w:bookmarkStart w:name="z429" w:id="41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17"/>
    <w:bookmarkStart w:name="z430" w:id="418"/>
    <w:p>
      <w:pPr>
        <w:spacing w:after="0"/>
        <w:ind w:left="0"/>
        <w:jc w:val="both"/>
      </w:pPr>
      <w:r>
        <w:rPr>
          <w:rFonts w:ascii="Times New Roman"/>
          <w:b w:val="false"/>
          <w:i w:val="false"/>
          <w:color w:val="000000"/>
          <w:sz w:val="28"/>
        </w:rPr>
        <w:t>
      Жергілікті қоғамдастық жиыны жіберген жергілікті қоғамдастық жиналысы мүшелерінің (бұдан әрі – жиналыс мүшелері) саны Ақкиізтоғай ауылдық округі (бұдан әрі- ауылдық округ) халқының жалпы санына байланысты 5-10 мүше аралығында айқындалады.</w:t>
      </w:r>
    </w:p>
    <w:bookmarkEnd w:id="418"/>
    <w:bookmarkStart w:name="z431" w:id="4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419"/>
    <w:bookmarkStart w:name="z432" w:id="420"/>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420"/>
    <w:bookmarkStart w:name="z433" w:id="421"/>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421"/>
    <w:bookmarkStart w:name="z434" w:id="4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22"/>
    <w:bookmarkStart w:name="z435" w:id="4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23"/>
    <w:bookmarkStart w:name="z436" w:id="4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424"/>
    <w:bookmarkStart w:name="z437" w:id="4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425"/>
    <w:bookmarkStart w:name="z438" w:id="426"/>
    <w:p>
      <w:pPr>
        <w:spacing w:after="0"/>
        <w:ind w:left="0"/>
        <w:jc w:val="both"/>
      </w:pPr>
      <w:r>
        <w:rPr>
          <w:rFonts w:ascii="Times New Roman"/>
          <w:b w:val="false"/>
          <w:i w:val="false"/>
          <w:color w:val="000000"/>
          <w:sz w:val="28"/>
        </w:rPr>
        <w:t>
      "Ақкиізтоғай ауылдық округі әкімінің аппараты" мемлекеттік мекемесі (бұдан әрі – әкім аппараты) ауылдық округтің коммуналдық меншігін (жергілікті өзін-өзі басқарудың коммуналдық меншігін) басқару жөніндегі әкім аппаратының шешімдерін келісу;</w:t>
      </w:r>
    </w:p>
    <w:bookmarkEnd w:id="426"/>
    <w:bookmarkStart w:name="z439" w:id="4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427"/>
    <w:bookmarkStart w:name="z440" w:id="4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428"/>
    <w:bookmarkStart w:name="z441" w:id="4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429"/>
    <w:bookmarkStart w:name="z442" w:id="4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430"/>
    <w:bookmarkStart w:name="z443" w:id="4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431"/>
    <w:bookmarkStart w:name="z444" w:id="432"/>
    <w:p>
      <w:pPr>
        <w:spacing w:after="0"/>
        <w:ind w:left="0"/>
        <w:jc w:val="both"/>
      </w:pPr>
      <w:r>
        <w:rPr>
          <w:rFonts w:ascii="Times New Roman"/>
          <w:b w:val="false"/>
          <w:i w:val="false"/>
          <w:color w:val="000000"/>
          <w:sz w:val="28"/>
        </w:rPr>
        <w:t>
      5. Жиналыс ауылдық округ әкiмі дербес не жиналыс мүшелерінің кемінде он пайызының бастамасы бойынша, тоқсанына кемінде бір рет шақырылады және өткізіледі.</w:t>
      </w:r>
    </w:p>
    <w:bookmarkEnd w:id="432"/>
    <w:bookmarkStart w:name="z445" w:id="4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33"/>
    <w:bookmarkStart w:name="z446" w:id="4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34"/>
    <w:bookmarkStart w:name="z447" w:id="4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35"/>
    <w:bookmarkStart w:name="z448" w:id="4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36"/>
    <w:bookmarkStart w:name="z449" w:id="4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37"/>
    <w:bookmarkStart w:name="z450" w:id="4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8"/>
    <w:bookmarkStart w:name="z451" w:id="4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9"/>
    <w:bookmarkStart w:name="z452" w:id="4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0"/>
    <w:bookmarkStart w:name="z453" w:id="441"/>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441"/>
    <w:bookmarkStart w:name="z454" w:id="4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2"/>
    <w:bookmarkStart w:name="z455" w:id="4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3"/>
    <w:bookmarkStart w:name="z456" w:id="444"/>
    <w:p>
      <w:pPr>
        <w:spacing w:after="0"/>
        <w:ind w:left="0"/>
        <w:jc w:val="both"/>
      </w:pPr>
      <w:r>
        <w:rPr>
          <w:rFonts w:ascii="Times New Roman"/>
          <w:b w:val="false"/>
          <w:i w:val="false"/>
          <w:color w:val="000000"/>
          <w:sz w:val="28"/>
        </w:rPr>
        <w:t>
      Жиналысты шақырудың күн тәртібін жиналыс бекітеді.</w:t>
      </w:r>
    </w:p>
    <w:bookmarkEnd w:id="444"/>
    <w:bookmarkStart w:name="z457" w:id="4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5"/>
    <w:bookmarkStart w:name="z458" w:id="446"/>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шақырылған жиналыста қаралатын жеке және заңды тұлғалардың өкілдері шақырылады. Сондай-ақ шақырылған жиналысқа Жылыой аудандық мәслихат (бұдан әрі-мәслихат) депутаттары, бұқаралық ақпарат құралдарының және қоғамдық бірлестіктердің өкілдері қатыса алады</w:t>
      </w:r>
    </w:p>
    <w:bookmarkEnd w:id="446"/>
    <w:bookmarkStart w:name="z459" w:id="4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47"/>
    <w:p>
      <w:pPr>
        <w:spacing w:after="0"/>
        <w:ind w:left="0"/>
        <w:jc w:val="both"/>
      </w:pPr>
      <w:r>
        <w:rPr>
          <w:rFonts w:ascii="Times New Roman"/>
          <w:b w:val="false"/>
          <w:i w:val="false"/>
          <w:color w:val="000000"/>
          <w:sz w:val="28"/>
        </w:rPr>
        <w:t>
      11. Шақырылған жиналыста баяндамалар, қосымша баяндамалар, жарыссөзде сөйлеу үшін және шақырылған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Start w:name="z461" w:id="4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8"/>
    <w:bookmarkStart w:name="z462" w:id="4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9"/>
    <w:bookmarkStart w:name="z463" w:id="4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0"/>
    <w:bookmarkStart w:name="z464" w:id="451"/>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51"/>
    <w:bookmarkStart w:name="z465" w:id="4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52"/>
    <w:bookmarkStart w:name="z466" w:id="4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53"/>
    <w:bookmarkStart w:name="z467" w:id="454"/>
    <w:p>
      <w:pPr>
        <w:spacing w:after="0"/>
        <w:ind w:left="0"/>
        <w:jc w:val="both"/>
      </w:pPr>
      <w:r>
        <w:rPr>
          <w:rFonts w:ascii="Times New Roman"/>
          <w:b w:val="false"/>
          <w:i w:val="false"/>
          <w:color w:val="000000"/>
          <w:sz w:val="28"/>
        </w:rPr>
        <w:t>
      Жиналыстың шешімі хаттамамен ресімделеді, онда:</w:t>
      </w:r>
    </w:p>
    <w:bookmarkEnd w:id="454"/>
    <w:bookmarkStart w:name="z468" w:id="455"/>
    <w:p>
      <w:pPr>
        <w:spacing w:after="0"/>
        <w:ind w:left="0"/>
        <w:jc w:val="both"/>
      </w:pPr>
      <w:r>
        <w:rPr>
          <w:rFonts w:ascii="Times New Roman"/>
          <w:b w:val="false"/>
          <w:i w:val="false"/>
          <w:color w:val="000000"/>
          <w:sz w:val="28"/>
        </w:rPr>
        <w:t>
      1) жиналыстың өткізілген күні мен орны;</w:t>
      </w:r>
    </w:p>
    <w:bookmarkEnd w:id="455"/>
    <w:bookmarkStart w:name="z469" w:id="456"/>
    <w:p>
      <w:pPr>
        <w:spacing w:after="0"/>
        <w:ind w:left="0"/>
        <w:jc w:val="both"/>
      </w:pPr>
      <w:r>
        <w:rPr>
          <w:rFonts w:ascii="Times New Roman"/>
          <w:b w:val="false"/>
          <w:i w:val="false"/>
          <w:color w:val="000000"/>
          <w:sz w:val="28"/>
        </w:rPr>
        <w:t>
      2) жиналыс мүшелерінің саны және тізімі;</w:t>
      </w:r>
    </w:p>
    <w:bookmarkEnd w:id="4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Start w:name="z471" w:id="4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457"/>
    <w:bookmarkStart w:name="z472" w:id="4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58"/>
    <w:bookmarkStart w:name="z473" w:id="4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59"/>
    <w:bookmarkStart w:name="z474" w:id="4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мәслихаттың қарауына беріледі.</w:t>
      </w:r>
    </w:p>
    <w:bookmarkEnd w:id="460"/>
    <w:bookmarkStart w:name="z475" w:id="46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61"/>
    <w:bookmarkStart w:name="z476" w:id="46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62"/>
    <w:bookmarkStart w:name="z477" w:id="4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463"/>
    <w:bookmarkStart w:name="z478" w:id="464"/>
    <w:p>
      <w:pPr>
        <w:spacing w:after="0"/>
        <w:ind w:left="0"/>
        <w:jc w:val="both"/>
      </w:pPr>
      <w:r>
        <w:rPr>
          <w:rFonts w:ascii="Times New Roman"/>
          <w:b w:val="false"/>
          <w:i w:val="false"/>
          <w:color w:val="000000"/>
          <w:sz w:val="28"/>
        </w:rPr>
        <w:t>
      Ауылдық округ әкімі екі жұмыс күні ішінде аудан әкімінің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64"/>
    <w:bookmarkStart w:name="z479" w:id="465"/>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арасындағы келіспеушілігін тудырған сұрақтарды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465"/>
    <w:bookmarkStart w:name="z480" w:id="46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шақырылған жиналыста қабылданған және ауылдық округ әкімі мақұлдаған шешімдердің орындалуын қамтамасыз етеді.</w:t>
      </w:r>
    </w:p>
    <w:bookmarkEnd w:id="466"/>
    <w:bookmarkStart w:name="z481" w:id="467"/>
    <w:p>
      <w:pPr>
        <w:spacing w:after="0"/>
        <w:ind w:left="0"/>
        <w:jc w:val="both"/>
      </w:pPr>
      <w:r>
        <w:rPr>
          <w:rFonts w:ascii="Times New Roman"/>
          <w:b w:val="false"/>
          <w:i w:val="false"/>
          <w:color w:val="000000"/>
          <w:sz w:val="28"/>
        </w:rPr>
        <w:t>
      16. Шақырылған жиналыста қабылданған шешімдерді әкім аппараты бұқаралық ақпарат құралдары арқылы немесе өзге де тәсілдермен таратады.</w:t>
      </w:r>
    </w:p>
    <w:bookmarkEnd w:id="467"/>
    <w:bookmarkStart w:name="z482" w:id="468"/>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468"/>
    <w:bookmarkStart w:name="z483" w:id="46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9"/>
    <w:bookmarkStart w:name="z484" w:id="47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0"/>
    <w:bookmarkStart w:name="z485" w:id="4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