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df41" w14:textId="74bd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2022 жылғы 23 желтоқсандағы № 211 "2023-2025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20 желтоқсандағы № 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23 желтоқсандағы № 211 "2023-2025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387 044 941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326 808 168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8 046 162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51 746 253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389 305 824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3 919 677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80 323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- 6 269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6 269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- 6 174 291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6 174 291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10 065 506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6 912 545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3 021 330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жылға қалалық бюджеттен ауылдық округтердің бюджеттеріне берілетін бюджеттік трансферттер көлемі 677 190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128 535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110 963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100 121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129 206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Қайыршақты ауылдық округіне – 54 196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154 169 мың теңге".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жергілікті атқарушы органның резерві – 1 045 360 мың теңге сомасында бекітілсін".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қалалық бюджетте республикалық бюджеттен және қазақстан Республикасы Ұлттық қоры есебінен төмендегідей көлемдерде: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 және (немесе) жайластыруға – 1 396 970 мың теңге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290 683 мың теңге нысаналы даму трансферттері көзделгені ескерілсін".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арналған қалалық бюджетте республикалық бюджеттен төмендегідей көлемдерде: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4 764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700 800 мың теңге ағымдағы нысаналы трансферттері көзделгені ескерілсін".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 жылға арналған қалалық бюджетте Қазақстан Республикасы Ұлттық қоры есебінен жылу-энергетикалық жүйені дамытуға – 2 133 233 мың теңге нысаналы даму трансферттері көзделгені ескерілсін".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389 305 824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-6 174 291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