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a1369" w14:textId="dba13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2023-2024 оқу жылына арналған техникалық және кәсіптік білімі бар кадрларды даярлауға арналған мемлекеттік білім беру тапсырысын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әкімдігінің 2023 жылғы 14 қарашадағы № 228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"Білім туралы" Қазақстан Республикасы Заңының 6-бабы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8-3)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Атырау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2023-2024 оқу жылына арналған техникалық және кәсіптік білімі бар кадрларды даярлауға арналған мемлекеттік білім беру тапсырысы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"Атырау облысы Білім беру басқармасы" және "Атырау облысы Денсаулық сақтау басқармасы" мемлекеттік мекемелері осы қаулыдан туындайтын барлық шараларды қабылдасын.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Атырау облысы әкімінің жетекшілік ететін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күннен бастап күшіне енеді және алғашқы ресми жариялаған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Шәпкенов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"14" қарашада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228 қаулысымен бекітілген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2023-2024 оқу жылына арналған техникалық және кәсіптік білімі бар кадрларды даярлауға арналған мемлекеттік білім беру тапсырысы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Мамандықтар коды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сынып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білім алушыны оқытуға жұмсалатын шығыстардың орташа құны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 оқыту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білім беру педагогикасы мен әдістемесі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тәрбиесіжәне 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01140600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орта білім берудегі тіл мен әдебиетті оқытудың педагогикасы мен әдістемесі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Аспаптық орындау (аспап түрлері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02150200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 теориясы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Вокалдық өнер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Хорды дирижерлау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Актерлік өнер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02151000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Халықтық көркем шығармашылығы (түрлері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 және аудит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және сақтандыру 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(түрлері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ақпараттық желілер (түрлері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қамтамасыз ету (түрлері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технология және өндіріс (түрлері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мен газды қайта өңдеу технологиясы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жабдықтары (түрлері және салалары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Электрмен қамтамасыз ету (салалар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техникалық жабдықтар және жылу мен жабдықтау жүйелері (түрлері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07130700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Электромеханикалық жабдықтарға техникалық қызмет көрсету, жөндеу және пайдалану (түрлері және салалары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Технологиялық процесстерді автоматтандыру және басқару (бейін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Мехатроника (салалары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 техника (түрлері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07140900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және телекоммуникациялар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 ісі (түрлері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07150700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көтергіш машиналар мен транспортерлер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07150900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Тоңазытқыш-компрессорлық машиналар мен қондырғыларды пайдалану мен монтаждау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 мен жабдықтарды пайдалану және техникалық қызмет көрсету (өнеркәсіп салалары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техникалық қызмет көрсету, жөндеу және пайдалану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07161600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шаруашылығын механикаландыру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пісіру, макарон және кондитер өндірісі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бұйымдары мен конструкцияларын өндіру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07240700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Мұнай және газ ұңғымаларын бұрғылау және жұмыстарының технологиясы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07240900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және газ кен орындарын пайдалану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 және картография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Жерге орналастыру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құрылыстарды салу және пайдалану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07320600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магистральдық және желілік құбырларды монтаждау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07320700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мен аэродромдар құрылысы және пайдалану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 объектілерінің инженерлік жүйелерін монтаждау және пайдалану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Емдеу 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Мейіргер 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Акушерлік іс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09160100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 өнері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Эстетикалық косметология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Тамақтану саласында қызмет көрсетуді ұйымдастыру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Тамақтандыруды ұйымдастыру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(салалар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қауіпсіздігі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жағдайда қорғау (салалар бойынша)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көлігінде тасымалдауды ұйымдастыру және қозғалысты басқару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көлігінде тасымалдауды ұйымдастыру және қозғалысты басқару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