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5aa8" w14:textId="acd5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тауарына рұқсат етілген шекті бөлшек сауда бағаcының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3 мамырдағы № 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облысында әлеуметтік маңызы бар азық-түлік тауарына рұқсат етілген шекті бөлшек сауда бағаcының мөлшері күнтізбелік тоқсан күн мерзіміне – тауық жұмыртқасы (I санатты) – 10 (он) дана үшін 491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