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bd24" w14:textId="7deb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28/15 "2023-2025 жылдарға арналған Шал ақын ауданы Сухорабов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7 желтоқсандағы № 11/3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Сухорабов ауылдық округінің бюджетін бекіту туралы" 2022 жылғы 30 желтоқсандағы № 28/15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 шешіміне 1-қосымша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Сухорабов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