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b90c" w14:textId="cdc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11-26 с "2023-2025 жылдарға арналған Уәлиханов ауданы Қулыкөл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11-3 с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Қулыкөл ауылдық округінің бюджетін бекіту туралы" 2022 жылғы 29 желтоқсандағы №11-26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Уәлиханов ауданы Қулыкөл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285 661,2 мың теңге: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5 694,2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279 577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285 990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-328,8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328,8 мың теңге: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328,8 мың теңге.";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7-1-тармағымен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4-қосымшаға сәйкес аудандық бюджетте қаржылық жылдың басында 328,8 мың теңге сомасында қалыптасқан бюджеттік қаражаттың бос қалдықтары есебінен шығыстар қарастырылсын.";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11-26 с шешіміне 1-қосымша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Қулыкөл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 іжалға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бюджеттенберілген 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11-26 с шешіміне 4-қосымша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