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3d4" w14:textId="d580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5-26 с "2023-2023 жылдарға арналған Уәлиханов ауданы Бидайық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5-3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"2023 -2025 жылдарға арналғанң Уәлиханов ауданы Бидайық ауылдық округінің бюджетін бекіту туралы" 2022 жылғы 29 желтоқсандағы № 5-26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аудыны Бидайық ауылдық округінің бюджеті осы шешімге тиісінші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359 453,6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349 839,6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359 837,6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 ауылында ауылдық клубын жайластыру;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клубты күтіп ұстауға;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Өндіріс ауылында ашық спроттық алаңына жайластыру;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Жамбыл ауылында ашық спроттық алаңына жайластыру;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Жамбыл ауылының демалыс орталығын жайластыру.";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4-қосымшаға сәйкес аудандық бюджетте қаржылық жылдың басында 384 мың теңге сомасында қалыптасқан бюджеттік қаражаттың бос қалдықтары есебінен шығыстар қарастырылсын.";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Бидайық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4-қосымша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