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081b" w14:textId="e7e0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27 желтоқсандағы № 2-25 с "2023-2025 жылдарға арналған Солтүстік Қазақстан облысы Уәлиханов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2 қарашадағы № 2-9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Солтүстік Қазақстан облысы Уәлиханов ауданының бюджетін бекіту туралы" 2022 жылғы 27 желтоқсандағы № 2-25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Уәлиханов ауданының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6 975 082,2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831 487,3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24 028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8 760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6 110 806,9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7 107 593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20 347,5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49 082,5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28 735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- 152 858,3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152 858,3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49 061мың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28 735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132 532,3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2-9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2-25 c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2023 жылға арналған Солтүстік Қазақстан облысы Уәлиханов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6 975 082,2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489 040,7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6 110 806,9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6 109 176,8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6 109 176,8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1 444 589,5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270 967,7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2 126 349,7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1 911 118,4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434 346,3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-152 858,3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2-9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2-25 c шешіміне 6-қосымша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бюджеттiк қаражаттың бос қалдықтарын бағыттау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