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c7ba" w14:textId="bbdc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Тимирязев ауданы Дзержинский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 мәслихатының 2023 жылғы 29 желтоқсандағы № 10/5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Тимирязев ауданы Дзержинский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–23 486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17 171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25 937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- 2451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2451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Дзержинский ауылдық округтің аумағында орналасқан жеке тұлғаларға мүлік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пайдаланғаны үшін төлем;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ауылдық округінің ауылдарында тіркелген жеке және заңды тұлғалардан алынатын көлік құралдарына салынатын салық.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Осы шешімнің 4-қосымшасына сәйкес 2023 жылы пайдаланылмаған қаржы жылының басында қалыптасқан бюджет қаражатының бос қалдықтары есебінен ауылдық округ бюджетінің шығыстары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2024 жылға арналған аудандық бюджеттен берілетін бюджеттік субвенциялар 15 657,0 мың теңге сомасында көзделгені ескерілсін.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2024 жылға жоғары тұрған бюджеттерден нысаналы трансферттердің түсімі 514,0 мың теңге сомасында көзделгені ескерілсін.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 шешіміне 1-қосымша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Дзержинский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ff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 шешіміне 2-қосымша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Дзержинский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 шешіміне 3-қосымша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Дзержинский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жоғарыт 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Дзержинский ауылдық округі бюджетінің 2023 жылы пайдаланылмаған қаржы жылының басында қалыптасқан бюджет қаражатының бос қалдықтары есебінен шығындары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ff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