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924a6" w14:textId="01924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аудандық мәслихатының регламентін бекіту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2023 жылғы 28 қарашадағы № 8/6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Солтүстік Қазақстан облысы Тимирязев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Тимирязев аудандық мәслихатының регламенті бекітілсін.</w:t>
      </w:r>
    </w:p>
    <w:bookmarkEnd w:id="1"/>
    <w:bookmarkStart w:name="z6" w:id="2"/>
    <w:p>
      <w:pPr>
        <w:spacing w:after="0"/>
        <w:ind w:left="0"/>
        <w:jc w:val="both"/>
      </w:pPr>
      <w:r>
        <w:rPr>
          <w:rFonts w:ascii="Times New Roman"/>
          <w:b w:val="false"/>
          <w:i w:val="false"/>
          <w:color w:val="000000"/>
          <w:sz w:val="28"/>
        </w:rPr>
        <w:t>
      2. "Тимирязев аудандық мәслихатының регламенті туралы" Солтүстік Қазақстан облысы Тимирязев аудандық мәслихатының 2022 жылғы 3 наурыздағы № 10/8 шешімнің күші жойылсын.</w:t>
      </w:r>
    </w:p>
    <w:bookmarkEnd w:id="2"/>
    <w:bookmarkStart w:name="z7" w:id="3"/>
    <w:p>
      <w:pPr>
        <w:spacing w:after="0"/>
        <w:ind w:left="0"/>
        <w:jc w:val="both"/>
      </w:pPr>
      <w:r>
        <w:rPr>
          <w:rFonts w:ascii="Times New Roman"/>
          <w:b w:val="false"/>
          <w:i w:val="false"/>
          <w:color w:val="000000"/>
          <w:sz w:val="28"/>
        </w:rPr>
        <w:t>
      3. Осы шешім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 шешімімен бекітілген</w:t>
            </w:r>
          </w:p>
        </w:tc>
      </w:tr>
    </w:tbl>
    <w:bookmarkStart w:name="z12" w:id="4"/>
    <w:p>
      <w:pPr>
        <w:spacing w:after="0"/>
        <w:ind w:left="0"/>
        <w:jc w:val="left"/>
      </w:pPr>
      <w:r>
        <w:rPr>
          <w:rFonts w:ascii="Times New Roman"/>
          <w:b/>
          <w:i w:val="false"/>
          <w:color w:val="000000"/>
        </w:rPr>
        <w:t xml:space="preserve"> Тимирязев аудандық мәслихатының регламенті</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1. Солтүстік Қазақстан облысы Тимирязев аудандық мәслихатының осы регламенті (бұдан әрі – регламент) "Қазақстан Республикасындағы жергілікті мемлекеттік басқару және өзін өзі басқару туралы" Қазақстан Республикасы Заңының (бұдан әрі – Заң) 9-бабына сәйкес әзірленді және мәслихаттың сессияларын, оның органдарының отырыстарын өткізу, олардың құрылуы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6"/>
    <w:bookmarkStart w:name="z15" w:id="7"/>
    <w:p>
      <w:pPr>
        <w:spacing w:after="0"/>
        <w:ind w:left="0"/>
        <w:jc w:val="both"/>
      </w:pPr>
      <w:r>
        <w:rPr>
          <w:rFonts w:ascii="Times New Roman"/>
          <w:b w:val="false"/>
          <w:i w:val="false"/>
          <w:color w:val="000000"/>
          <w:sz w:val="28"/>
        </w:rPr>
        <w:t>
      2. Тимирязев аудандық мәслихаты (бұдан әрі – мәслихат) – ауданның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7"/>
    <w:bookmarkStart w:name="z16" w:id="8"/>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8"/>
    <w:bookmarkStart w:name="z17" w:id="9"/>
    <w:p>
      <w:pPr>
        <w:spacing w:after="0"/>
        <w:ind w:left="0"/>
        <w:jc w:val="left"/>
      </w:pPr>
      <w:r>
        <w:rPr>
          <w:rFonts w:ascii="Times New Roman"/>
          <w:b/>
          <w:i w:val="false"/>
          <w:color w:val="000000"/>
        </w:rPr>
        <w:t xml:space="preserve"> 2-тарау. Мәслихаттың сессиясын өткізу тәртібі</w:t>
      </w:r>
    </w:p>
    <w:bookmarkEnd w:id="9"/>
    <w:bookmarkStart w:name="z18"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0"/>
    <w:bookmarkStart w:name="z19" w:id="11"/>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1"/>
    <w:bookmarkStart w:name="z20" w:id="12"/>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2"/>
    <w:bookmarkStart w:name="z21"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мәслихат төрағасы отырыс басталардан бұрын жария етеді.</w:t>
      </w:r>
    </w:p>
    <w:bookmarkEnd w:id="13"/>
    <w:bookmarkStart w:name="z22" w:id="14"/>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4"/>
    <w:bookmarkStart w:name="z23" w:id="15"/>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5"/>
    <w:bookmarkStart w:name="z24" w:id="16"/>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Тимирязев аудандық сайлау комиссиясының төрағасы шақырады.</w:t>
      </w:r>
    </w:p>
    <w:bookmarkEnd w:id="16"/>
    <w:bookmarkStart w:name="z25" w:id="17"/>
    <w:p>
      <w:pPr>
        <w:spacing w:after="0"/>
        <w:ind w:left="0"/>
        <w:jc w:val="both"/>
      </w:pPr>
      <w:r>
        <w:rPr>
          <w:rFonts w:ascii="Times New Roman"/>
          <w:b w:val="false"/>
          <w:i w:val="false"/>
          <w:color w:val="000000"/>
          <w:sz w:val="28"/>
        </w:rPr>
        <w:t>
      6. Тимирязев аудандық сайлау комиссиясының төрағасы мәслихаттың бірінші сессиясын ашады және оны мәслихат төрағасы сайланғанға дейін жүргізеді. Тимирязев аудандық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дауысын жинаған кадидат сайланған болып есептеледі.</w:t>
      </w:r>
    </w:p>
    <w:bookmarkEnd w:id="17"/>
    <w:bookmarkStart w:name="z26" w:id="18"/>
    <w:p>
      <w:pPr>
        <w:spacing w:after="0"/>
        <w:ind w:left="0"/>
        <w:jc w:val="both"/>
      </w:pPr>
      <w:r>
        <w:rPr>
          <w:rFonts w:ascii="Times New Roman"/>
          <w:b w:val="false"/>
          <w:i w:val="false"/>
          <w:color w:val="000000"/>
          <w:sz w:val="28"/>
        </w:rPr>
        <w:t>
      7. Мәслихат шешімдерді дауыс беру арқылы қабылдайды.</w:t>
      </w:r>
    </w:p>
    <w:bookmarkEnd w:id="18"/>
    <w:bookmarkStart w:name="z27" w:id="19"/>
    <w:p>
      <w:pPr>
        <w:spacing w:after="0"/>
        <w:ind w:left="0"/>
        <w:jc w:val="both"/>
      </w:pPr>
      <w:r>
        <w:rPr>
          <w:rFonts w:ascii="Times New Roman"/>
          <w:b w:val="false"/>
          <w:i w:val="false"/>
          <w:color w:val="000000"/>
          <w:sz w:val="28"/>
        </w:rPr>
        <w:t>
      Дауыс беру:</w:t>
      </w:r>
    </w:p>
    <w:bookmarkEnd w:id="19"/>
    <w:bookmarkStart w:name="z28" w:id="20"/>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0"/>
    <w:bookmarkStart w:name="z29" w:id="21"/>
    <w:p>
      <w:pPr>
        <w:spacing w:after="0"/>
        <w:ind w:left="0"/>
        <w:jc w:val="both"/>
      </w:pPr>
      <w:r>
        <w:rPr>
          <w:rFonts w:ascii="Times New Roman"/>
          <w:b w:val="false"/>
          <w:i w:val="false"/>
          <w:color w:val="000000"/>
          <w:sz w:val="28"/>
        </w:rPr>
        <w:t>
      2) қол көтеру арқылы;</w:t>
      </w:r>
    </w:p>
    <w:bookmarkEnd w:id="21"/>
    <w:bookmarkStart w:name="z30" w:id="22"/>
    <w:p>
      <w:pPr>
        <w:spacing w:after="0"/>
        <w:ind w:left="0"/>
        <w:jc w:val="both"/>
      </w:pPr>
      <w:r>
        <w:rPr>
          <w:rFonts w:ascii="Times New Roman"/>
          <w:b w:val="false"/>
          <w:i w:val="false"/>
          <w:color w:val="000000"/>
          <w:sz w:val="28"/>
        </w:rPr>
        <w:t>
      3) бюллетеньдер пайдаланылып жүзеге асырылады.</w:t>
      </w:r>
    </w:p>
    <w:bookmarkEnd w:id="22"/>
    <w:bookmarkStart w:name="z31" w:id="23"/>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3"/>
    <w:bookmarkStart w:name="z32" w:id="2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4"/>
    <w:bookmarkStart w:name="z33" w:id="25"/>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5"/>
    <w:bookmarkStart w:name="z34" w:id="26"/>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6"/>
    <w:bookmarkStart w:name="z35" w:id="27"/>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27"/>
    <w:bookmarkStart w:name="z36" w:id="28"/>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8"/>
    <w:bookmarkStart w:name="z37" w:id="29"/>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29"/>
    <w:bookmarkStart w:name="z38" w:id="30"/>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0"/>
    <w:bookmarkStart w:name="z39" w:id="31"/>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аудандық мәслихаттың ресми интернет-ресурсында орналастыру арқылы депутаттарды, халықты, әкімді хабардар етеді.</w:t>
      </w:r>
    </w:p>
    <w:bookmarkEnd w:id="31"/>
    <w:bookmarkStart w:name="z40" w:id="32"/>
    <w:p>
      <w:pPr>
        <w:spacing w:after="0"/>
        <w:ind w:left="0"/>
        <w:jc w:val="both"/>
      </w:pPr>
      <w:r>
        <w:rPr>
          <w:rFonts w:ascii="Times New Roman"/>
          <w:b w:val="false"/>
          <w:i w:val="false"/>
          <w:color w:val="000000"/>
          <w:sz w:val="28"/>
        </w:rPr>
        <w:t>
      Ақпарат аудандық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2"/>
    <w:bookmarkStart w:name="z41" w:id="33"/>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3"/>
    <w:bookmarkStart w:name="z42" w:id="34"/>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Солтүстік Қазақстан облысы Тимирязев ауданы әкімінің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4"/>
    <w:bookmarkStart w:name="z43" w:id="35"/>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Тимирязев ауданының әкімі енгізетін мәселелердің негізінде қалыптастырады.</w:t>
      </w:r>
    </w:p>
    <w:bookmarkEnd w:id="35"/>
    <w:bookmarkStart w:name="z44" w:id="36"/>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6"/>
    <w:bookmarkStart w:name="z45" w:id="37"/>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7"/>
    <w:bookmarkStart w:name="z46" w:id="38"/>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8"/>
    <w:bookmarkStart w:name="z47" w:id="39"/>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Тимирязев ауданының әкімімен келісу бойынша бекітеді.</w:t>
      </w:r>
    </w:p>
    <w:bookmarkEnd w:id="39"/>
    <w:bookmarkStart w:name="z48" w:id="40"/>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мәслихаттың сессияларына Солтүстік Қазақстан облысы Тимирязев ауданының әкімі, ауылдық округтердің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0"/>
    <w:bookmarkStart w:name="z49" w:id="41"/>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1"/>
    <w:bookmarkStart w:name="z50" w:id="42"/>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2"/>
    <w:bookmarkStart w:name="z51" w:id="43"/>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3"/>
    <w:bookmarkStart w:name="z52" w:id="44"/>
    <w:p>
      <w:pPr>
        <w:spacing w:after="0"/>
        <w:ind w:left="0"/>
        <w:jc w:val="both"/>
      </w:pPr>
      <w:r>
        <w:rPr>
          <w:rFonts w:ascii="Times New Roman"/>
          <w:b w:val="false"/>
          <w:i w:val="false"/>
          <w:color w:val="000000"/>
          <w:sz w:val="28"/>
        </w:rPr>
        <w:t>
      Мәслихат төрағасы өз бастамасы бойынша немесе депутаттардың уәжді ұсынысы бойынша үзіліс жариялай алады. Жалпы отырыстың соңында депутаттардың қысқа мәлімдемелер немесе хабарламалар жасауы үшін уақыт беріледі, олар бойынша жарыссөз ашылмайды.</w:t>
      </w:r>
    </w:p>
    <w:bookmarkEnd w:id="44"/>
    <w:bookmarkStart w:name="z53" w:id="45"/>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5"/>
    <w:bookmarkStart w:name="z54" w:id="46"/>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6"/>
    <w:bookmarkStart w:name="z55" w:id="47"/>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7"/>
    <w:bookmarkStart w:name="z56" w:id="48"/>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8"/>
    <w:bookmarkStart w:name="z57" w:id="49"/>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49"/>
    <w:bookmarkStart w:name="z58" w:id="50"/>
    <w:p>
      <w:pPr>
        <w:spacing w:after="0"/>
        <w:ind w:left="0"/>
        <w:jc w:val="left"/>
      </w:pPr>
      <w:r>
        <w:rPr>
          <w:rFonts w:ascii="Times New Roman"/>
          <w:b/>
          <w:i w:val="false"/>
          <w:color w:val="000000"/>
        </w:rPr>
        <w:t xml:space="preserve"> 3-тарау. Мәслихат актілерін қабылдау тәртібі</w:t>
      </w:r>
    </w:p>
    <w:bookmarkEnd w:id="50"/>
    <w:bookmarkStart w:name="z59" w:id="51"/>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1"/>
    <w:bookmarkStart w:name="z60" w:id="52"/>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2"/>
    <w:bookmarkStart w:name="z61" w:id="53"/>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w:t>
      </w:r>
    </w:p>
    <w:bookmarkEnd w:id="53"/>
    <w:bookmarkStart w:name="z62" w:id="54"/>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bookmarkEnd w:id="54"/>
    <w:bookmarkStart w:name="z63" w:id="55"/>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5"/>
    <w:bookmarkStart w:name="z64" w:id="56"/>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ұсынымы бойынша мәслихат онымен бірлескен шешім қабылдайды.</w:t>
      </w:r>
    </w:p>
    <w:bookmarkEnd w:id="56"/>
    <w:bookmarkStart w:name="z65" w:id="57"/>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аумақтық әділет органдарында мемлекеттік тіркелуге және жариялануға жатады.</w:t>
      </w:r>
    </w:p>
    <w:bookmarkEnd w:id="57"/>
    <w:bookmarkStart w:name="z66" w:id="58"/>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58"/>
    <w:bookmarkStart w:name="z67" w:id="59"/>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9"/>
    <w:bookmarkStart w:name="z68" w:id="60"/>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0"/>
    <w:bookmarkStart w:name="z69" w:id="61"/>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1"/>
    <w:bookmarkStart w:name="z70" w:id="62"/>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2"/>
    <w:bookmarkStart w:name="z71" w:id="63"/>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3"/>
    <w:bookmarkStart w:name="z72" w:id="64"/>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4"/>
    <w:bookmarkStart w:name="z73" w:id="65"/>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5"/>
    <w:bookmarkStart w:name="z74" w:id="66"/>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6"/>
    <w:bookmarkStart w:name="z75" w:id="67"/>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асыралады:</w:t>
      </w:r>
    </w:p>
    <w:bookmarkEnd w:id="67"/>
    <w:bookmarkStart w:name="z76" w:id="68"/>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қабылданбаған жағдайда, түзетулер бойынша одан әрі дауыс беру тоқтатылады;</w:t>
      </w:r>
    </w:p>
    <w:bookmarkEnd w:id="68"/>
    <w:bookmarkStart w:name="z77" w:id="69"/>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9"/>
    <w:bookmarkStart w:name="z78" w:id="70"/>
    <w:p>
      <w:pPr>
        <w:spacing w:after="0"/>
        <w:ind w:left="0"/>
        <w:jc w:val="both"/>
      </w:pPr>
      <w:r>
        <w:rPr>
          <w:rFonts w:ascii="Times New Roman"/>
          <w:b w:val="false"/>
          <w:i w:val="false"/>
          <w:color w:val="000000"/>
          <w:sz w:val="28"/>
        </w:rPr>
        <w:t>
      3) сессия шешімі қабылданған түзетулерді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0"/>
    <w:bookmarkStart w:name="z79" w:id="71"/>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1"/>
    <w:bookmarkStart w:name="z80" w:id="72"/>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2"/>
    <w:bookmarkStart w:name="z81" w:id="73"/>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3"/>
    <w:bookmarkStart w:name="z82" w:id="74"/>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тиістілігіне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4"/>
    <w:bookmarkStart w:name="z83" w:id="75"/>
    <w:p>
      <w:pPr>
        <w:spacing w:after="0"/>
        <w:ind w:left="0"/>
        <w:jc w:val="both"/>
      </w:pPr>
      <w:r>
        <w:rPr>
          <w:rFonts w:ascii="Times New Roman"/>
          <w:b w:val="false"/>
          <w:i w:val="false"/>
          <w:color w:val="000000"/>
          <w:sz w:val="28"/>
        </w:rPr>
        <w:t>
      Тимирязев аудандық мәслихатының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мәслихаттың қарауына енгізілуі мүмкін.</w:t>
      </w:r>
    </w:p>
    <w:bookmarkEnd w:id="75"/>
    <w:bookmarkStart w:name="z84" w:id="76"/>
    <w:p>
      <w:pPr>
        <w:spacing w:after="0"/>
        <w:ind w:left="0"/>
        <w:jc w:val="both"/>
      </w:pPr>
      <w:r>
        <w:rPr>
          <w:rFonts w:ascii="Times New Roman"/>
          <w:b w:val="false"/>
          <w:i w:val="false"/>
          <w:color w:val="000000"/>
          <w:sz w:val="28"/>
        </w:rPr>
        <w:t>
      29. Солтүстік Қазақстан облысы Тимирязев ауданы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ауылдық округтер әкімдері аппараттарының өкілдері қосылуы мүмкін.</w:t>
      </w:r>
    </w:p>
    <w:bookmarkEnd w:id="76"/>
    <w:bookmarkStart w:name="z85" w:id="77"/>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7"/>
    <w:bookmarkStart w:name="z86" w:id="78"/>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Солтүстік Қазақстан облысы Тимирязев ауданы бюджетінің жобасы бойынша тиісті негіздемелері, есеп-қисаптары бар ұсыныстарды тұжырымдайды және оларды бюджеттің жобасы бойынша ұсыныстарды жинақтау мен қорытынды дайындауды жүзеге асыратын бейінді тұрақты комиссияға жібереді.</w:t>
      </w:r>
    </w:p>
    <w:bookmarkEnd w:id="78"/>
    <w:bookmarkStart w:name="z87" w:id="79"/>
    <w:p>
      <w:pPr>
        <w:spacing w:after="0"/>
        <w:ind w:left="0"/>
        <w:jc w:val="both"/>
      </w:pPr>
      <w:r>
        <w:rPr>
          <w:rFonts w:ascii="Times New Roman"/>
          <w:b w:val="false"/>
          <w:i w:val="false"/>
          <w:color w:val="000000"/>
          <w:sz w:val="28"/>
        </w:rPr>
        <w:t>
      "Солтүстік Қазақстан облысы Тимирязев ауданының экономика және қаржы бөлімі" коммуналдық мемлекеттік мекемесі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79"/>
    <w:bookmarkStart w:name="z88" w:id="80"/>
    <w:p>
      <w:pPr>
        <w:spacing w:after="0"/>
        <w:ind w:left="0"/>
        <w:jc w:val="both"/>
      </w:pPr>
      <w:r>
        <w:rPr>
          <w:rFonts w:ascii="Times New Roman"/>
          <w:b w:val="false"/>
          <w:i w:val="false"/>
          <w:color w:val="000000"/>
          <w:sz w:val="28"/>
        </w:rPr>
        <w:t>
      Облыстық мәслихаттың Солтүстік Қазақстан облыстық бюджетті бекіту туралы шешіміне қол қойылғаннан кейін екі апта мерзімнен кешіктірмей, мәслихат Солтүстік Қазақстан облысы Тимирязев ауданының бюджетін бекітеді.</w:t>
      </w:r>
    </w:p>
    <w:bookmarkEnd w:id="80"/>
    <w:bookmarkStart w:name="z89" w:id="81"/>
    <w:p>
      <w:pPr>
        <w:spacing w:after="0"/>
        <w:ind w:left="0"/>
        <w:jc w:val="both"/>
      </w:pPr>
      <w:r>
        <w:rPr>
          <w:rFonts w:ascii="Times New Roman"/>
          <w:b w:val="false"/>
          <w:i w:val="false"/>
          <w:color w:val="000000"/>
          <w:sz w:val="28"/>
        </w:rPr>
        <w:t>
      Тимирязев аудандық мәслихатының аудандық бюджетті бекіту туралы шешіміне қол қойылған күннен бастап қаржы жылының соңына дейін Тимирязев аудандық мәслихаты ауылдық округтердің бюджеттерін бекітеді.</w:t>
      </w:r>
    </w:p>
    <w:bookmarkEnd w:id="81"/>
    <w:bookmarkStart w:name="z90" w:id="82"/>
    <w:p>
      <w:pPr>
        <w:spacing w:after="0"/>
        <w:ind w:left="0"/>
        <w:jc w:val="both"/>
      </w:pPr>
      <w:r>
        <w:rPr>
          <w:rFonts w:ascii="Times New Roman"/>
          <w:b w:val="false"/>
          <w:i w:val="false"/>
          <w:color w:val="000000"/>
          <w:sz w:val="28"/>
        </w:rPr>
        <w:t>
      Ауылдық округтердің бюджеттерін Тимирязев аудандық мәслихатының жеке шешімдерімен бекітуге жол беріледі.</w:t>
      </w:r>
    </w:p>
    <w:bookmarkEnd w:id="82"/>
    <w:bookmarkStart w:name="z91" w:id="83"/>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3"/>
    <w:bookmarkStart w:name="z92" w:id="84"/>
    <w:p>
      <w:pPr>
        <w:spacing w:after="0"/>
        <w:ind w:left="0"/>
        <w:jc w:val="both"/>
      </w:pPr>
      <w:r>
        <w:rPr>
          <w:rFonts w:ascii="Times New Roman"/>
          <w:b w:val="false"/>
          <w:i w:val="false"/>
          <w:color w:val="000000"/>
          <w:sz w:val="28"/>
        </w:rPr>
        <w:t>
      31. Мәслихаттың кезектен тыс сессиясында Тимирязев ауданының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4"/>
    <w:bookmarkStart w:name="z93" w:id="85"/>
    <w:p>
      <w:pPr>
        <w:spacing w:after="0"/>
        <w:ind w:left="0"/>
        <w:jc w:val="left"/>
      </w:pPr>
      <w:r>
        <w:rPr>
          <w:rFonts w:ascii="Times New Roman"/>
          <w:b/>
          <w:i w:val="false"/>
          <w:color w:val="000000"/>
        </w:rPr>
        <w:t xml:space="preserve"> 4-тарау. Есептерді тыңдау тәртібі</w:t>
      </w:r>
    </w:p>
    <w:bookmarkEnd w:id="85"/>
    <w:bookmarkStart w:name="z94" w:id="86"/>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Солтүстік Қазақстан облысы Тимирязев ауданы әкімінің есептерін тыңдау жолымен тиісті жүзеге асырады.</w:t>
      </w:r>
    </w:p>
    <w:bookmarkEnd w:id="86"/>
    <w:bookmarkStart w:name="z95" w:id="87"/>
    <w:p>
      <w:pPr>
        <w:spacing w:after="0"/>
        <w:ind w:left="0"/>
        <w:jc w:val="both"/>
      </w:pPr>
      <w:r>
        <w:rPr>
          <w:rFonts w:ascii="Times New Roman"/>
          <w:b w:val="false"/>
          <w:i w:val="false"/>
          <w:color w:val="000000"/>
          <w:sz w:val="28"/>
        </w:rPr>
        <w:t>
      33. Мәслихат отырысында депутаттар алдында Солтүстік Қазақстан облысы Тимирязев ауданы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7"/>
    <w:bookmarkStart w:name="z96" w:id="88"/>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Солтүстік Қазақстан облысы Тимирязев ауданының әкіміне беріледі.</w:t>
      </w:r>
    </w:p>
    <w:bookmarkEnd w:id="88"/>
    <w:bookmarkStart w:name="z97" w:id="89"/>
    <w:p>
      <w:pPr>
        <w:spacing w:after="0"/>
        <w:ind w:left="0"/>
        <w:jc w:val="both"/>
      </w:pPr>
      <w:r>
        <w:rPr>
          <w:rFonts w:ascii="Times New Roman"/>
          <w:b w:val="false"/>
          <w:i w:val="false"/>
          <w:color w:val="000000"/>
          <w:sz w:val="28"/>
        </w:rPr>
        <w:t>
      Әкімнің баяндамасында Солтүстік Қазақстан облысы Тимирязев ауданының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9"/>
    <w:bookmarkStart w:name="z98" w:id="90"/>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90"/>
    <w:bookmarkStart w:name="z99" w:id="91"/>
    <w:p>
      <w:pPr>
        <w:spacing w:after="0"/>
        <w:ind w:left="0"/>
        <w:jc w:val="both"/>
      </w:pPr>
      <w:r>
        <w:rPr>
          <w:rFonts w:ascii="Times New Roman"/>
          <w:b w:val="false"/>
          <w:i w:val="false"/>
          <w:color w:val="000000"/>
          <w:sz w:val="28"/>
        </w:rPr>
        <w:t>
      Солтүстік Қазақстан облысы Тимирязев ауданы әкімінің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1"/>
    <w:bookmarkStart w:name="z100" w:id="92"/>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2"/>
    <w:bookmarkStart w:name="z101" w:id="93"/>
    <w:p>
      <w:pPr>
        <w:spacing w:after="0"/>
        <w:ind w:left="0"/>
        <w:jc w:val="both"/>
      </w:pPr>
      <w:r>
        <w:rPr>
          <w:rFonts w:ascii="Times New Roman"/>
          <w:b w:val="false"/>
          <w:i w:val="false"/>
          <w:color w:val="000000"/>
          <w:sz w:val="28"/>
        </w:rPr>
        <w:t>
      1) Солтүстік Қазақстан облысы Тимирязев ауданы әкімінің (оның міндетін атқарушы адамның) есебін бекіту туралы;</w:t>
      </w:r>
    </w:p>
    <w:bookmarkEnd w:id="93"/>
    <w:bookmarkStart w:name="z102" w:id="94"/>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4"/>
    <w:bookmarkStart w:name="z103" w:id="95"/>
    <w:p>
      <w:pPr>
        <w:spacing w:after="0"/>
        <w:ind w:left="0"/>
        <w:jc w:val="both"/>
      </w:pPr>
      <w:r>
        <w:rPr>
          <w:rFonts w:ascii="Times New Roman"/>
          <w:b w:val="false"/>
          <w:i w:val="false"/>
          <w:color w:val="000000"/>
          <w:sz w:val="28"/>
        </w:rPr>
        <w:t>
      Солтүстік Қазақстан облысы Тимирязев ауданы әкімінің (оның міндетін атқарушы адамның) есебін қайта тыңдау есеп қабылданбаған күннен бастап 10 жұмыс күнінен кешіктірмей жүзеге асырылады.</w:t>
      </w:r>
    </w:p>
    <w:bookmarkEnd w:id="95"/>
    <w:bookmarkStart w:name="z104" w:id="96"/>
    <w:p>
      <w:pPr>
        <w:spacing w:after="0"/>
        <w:ind w:left="0"/>
        <w:jc w:val="both"/>
      </w:pPr>
      <w:r>
        <w:rPr>
          <w:rFonts w:ascii="Times New Roman"/>
          <w:b w:val="false"/>
          <w:i w:val="false"/>
          <w:color w:val="000000"/>
          <w:sz w:val="28"/>
        </w:rPr>
        <w:t>
      Солтүстік Қазақстан облысы Тимирязев ауданы әкімінің (оның міндетін атқарушы адамның) пысықталған есебі ол қабылданбаған күннен бастап 5 жұмыс күнінен кешіктірмей мәслихатқа енгізіледі.</w:t>
      </w:r>
    </w:p>
    <w:bookmarkEnd w:id="96"/>
    <w:bookmarkStart w:name="z105" w:id="97"/>
    <w:p>
      <w:pPr>
        <w:spacing w:after="0"/>
        <w:ind w:left="0"/>
        <w:jc w:val="both"/>
      </w:pPr>
      <w:r>
        <w:rPr>
          <w:rFonts w:ascii="Times New Roman"/>
          <w:b w:val="false"/>
          <w:i w:val="false"/>
          <w:color w:val="000000"/>
          <w:sz w:val="28"/>
        </w:rPr>
        <w:t>
      35. Мыналар:</w:t>
      </w:r>
    </w:p>
    <w:bookmarkEnd w:id="97"/>
    <w:bookmarkStart w:name="z106" w:id="98"/>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8"/>
    <w:bookmarkStart w:name="z107" w:id="99"/>
    <w:p>
      <w:pPr>
        <w:spacing w:after="0"/>
        <w:ind w:left="0"/>
        <w:jc w:val="both"/>
      </w:pPr>
      <w:r>
        <w:rPr>
          <w:rFonts w:ascii="Times New Roman"/>
          <w:b w:val="false"/>
          <w:i w:val="false"/>
          <w:color w:val="000000"/>
          <w:sz w:val="28"/>
        </w:rPr>
        <w:t>
      2) жергілікті қоғамдастық жиналысының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9"/>
    <w:bookmarkStart w:name="z108" w:id="100"/>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 жасау Заңның 39-3-бабына сәйкес жергілікті қоғамдастық жиналысының хаттамасымен расталады.</w:t>
      </w:r>
    </w:p>
    <w:bookmarkEnd w:id="100"/>
    <w:bookmarkStart w:name="z109" w:id="101"/>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101"/>
    <w:bookmarkStart w:name="z110" w:id="102"/>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2"/>
    <w:bookmarkStart w:name="z111" w:id="103"/>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3"/>
    <w:bookmarkStart w:name="z112" w:id="104"/>
    <w:p>
      <w:pPr>
        <w:spacing w:after="0"/>
        <w:ind w:left="0"/>
        <w:jc w:val="both"/>
      </w:pPr>
      <w:r>
        <w:rPr>
          <w:rFonts w:ascii="Times New Roman"/>
          <w:b w:val="false"/>
          <w:i w:val="false"/>
          <w:color w:val="000000"/>
          <w:sz w:val="28"/>
        </w:rPr>
        <w:t>
      37. Солтүстік Қазақстан облыстық тексеру комиссиясының бюджеттің атқарылуы туралы есептерін мәслихат жыл сайын қарайды.</w:t>
      </w:r>
    </w:p>
    <w:bookmarkEnd w:id="104"/>
    <w:bookmarkStart w:name="z113" w:id="105"/>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5"/>
    <w:bookmarkStart w:name="z114" w:id="106"/>
    <w:p>
      <w:pPr>
        <w:spacing w:after="0"/>
        <w:ind w:left="0"/>
        <w:jc w:val="both"/>
      </w:pPr>
      <w:r>
        <w:rPr>
          <w:rFonts w:ascii="Times New Roman"/>
          <w:b w:val="false"/>
          <w:i w:val="false"/>
          <w:color w:val="000000"/>
          <w:sz w:val="28"/>
        </w:rPr>
        <w:t>
      39. Тимирязев аудандық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 жиындарында Солтүстік Қазақстан облысы Тимирязев ауданының ауыл, ауылдық округтері тұрғындарына ұсынады.</w:t>
      </w:r>
    </w:p>
    <w:bookmarkEnd w:id="106"/>
    <w:bookmarkStart w:name="z115" w:id="107"/>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әкімінің күн тәртібі бойынша қысқаша кіріспе сөзімен басталады.</w:t>
      </w:r>
    </w:p>
    <w:bookmarkEnd w:id="107"/>
    <w:bookmarkStart w:name="z116" w:id="108"/>
    <w:p>
      <w:pPr>
        <w:spacing w:after="0"/>
        <w:ind w:left="0"/>
        <w:jc w:val="both"/>
      </w:pPr>
      <w:r>
        <w:rPr>
          <w:rFonts w:ascii="Times New Roman"/>
          <w:b w:val="false"/>
          <w:i w:val="false"/>
          <w:color w:val="000000"/>
          <w:sz w:val="28"/>
        </w:rPr>
        <w:t>
      Әкімінен кейін сөз мәслихат төрағасына, не оны алмастыратын адамға, не тұрақты комиссияның төрағасына беріледі.</w:t>
      </w:r>
    </w:p>
    <w:bookmarkEnd w:id="108"/>
    <w:bookmarkStart w:name="z117" w:id="109"/>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9"/>
    <w:bookmarkStart w:name="z118" w:id="110"/>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10"/>
    <w:bookmarkStart w:name="z119" w:id="111"/>
    <w:p>
      <w:pPr>
        <w:spacing w:after="0"/>
        <w:ind w:left="0"/>
        <w:jc w:val="left"/>
      </w:pPr>
      <w:r>
        <w:rPr>
          <w:rFonts w:ascii="Times New Roman"/>
          <w:b/>
          <w:i w:val="false"/>
          <w:color w:val="000000"/>
        </w:rPr>
        <w:t xml:space="preserve"> 5-тарау. Депутаттық сауалдарды қарау тәртібі</w:t>
      </w:r>
    </w:p>
    <w:bookmarkEnd w:id="111"/>
    <w:bookmarkStart w:name="z120" w:id="112"/>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Тимирязев аудандық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2"/>
    <w:bookmarkStart w:name="z121" w:id="113"/>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3"/>
    <w:bookmarkStart w:name="z122" w:id="114"/>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4"/>
    <w:bookmarkStart w:name="z123" w:id="115"/>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5"/>
    <w:bookmarkStart w:name="z124" w:id="116"/>
    <w:p>
      <w:pPr>
        <w:spacing w:after="0"/>
        <w:ind w:left="0"/>
        <w:jc w:val="both"/>
      </w:pPr>
      <w:r>
        <w:rPr>
          <w:rFonts w:ascii="Times New Roman"/>
          <w:b w:val="false"/>
          <w:i w:val="false"/>
          <w:color w:val="000000"/>
          <w:sz w:val="28"/>
        </w:rPr>
        <w:t>
      44. Депутаттық сауалға жауап бір айдан кешіктірілмейтін мерзімде жазбаша нысанда ұсынылады, оған осы регламенттің 40-тармағында көрсетілген адамдар немесе атына депутаттық сауал жіберілген мемлекеттік органның бірінші басшысы не оның орынбасары қол қояды.</w:t>
      </w:r>
    </w:p>
    <w:bookmarkEnd w:id="116"/>
    <w:bookmarkStart w:name="z125" w:id="117"/>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7"/>
    <w:bookmarkStart w:name="z126" w:id="118"/>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8"/>
    <w:bookmarkStart w:name="z127" w:id="119"/>
    <w:p>
      <w:pPr>
        <w:spacing w:after="0"/>
        <w:ind w:left="0"/>
        <w:jc w:val="left"/>
      </w:pPr>
      <w:r>
        <w:rPr>
          <w:rFonts w:ascii="Times New Roman"/>
          <w:b/>
          <w:i w:val="false"/>
          <w:color w:val="000000"/>
        </w:rPr>
        <w:t xml:space="preserve"> 1-параграф. Мәслихат төрағасы</w:t>
      </w:r>
    </w:p>
    <w:bookmarkEnd w:id="119"/>
    <w:bookmarkStart w:name="z128" w:id="120"/>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20"/>
    <w:bookmarkStart w:name="z129" w:id="121"/>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21"/>
    <w:bookmarkStart w:name="z130" w:id="122"/>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2"/>
    <w:bookmarkStart w:name="z131" w:id="123"/>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3"/>
    <w:bookmarkStart w:name="z132" w:id="124"/>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4"/>
    <w:bookmarkStart w:name="z133" w:id="125"/>
    <w:p>
      <w:pPr>
        <w:spacing w:after="0"/>
        <w:ind w:left="0"/>
        <w:jc w:val="both"/>
      </w:pPr>
      <w:r>
        <w:rPr>
          <w:rFonts w:ascii="Times New Roman"/>
          <w:b w:val="false"/>
          <w:i w:val="false"/>
          <w:color w:val="000000"/>
          <w:sz w:val="28"/>
        </w:rPr>
        <w:t>
      Мәслихат төрағасы өкілеттіктерін Заңға және осы регламентке сәйкес жүзеге асырады.</w:t>
      </w:r>
    </w:p>
    <w:bookmarkEnd w:id="125"/>
    <w:bookmarkStart w:name="z134" w:id="126"/>
    <w:p>
      <w:pPr>
        <w:spacing w:after="0"/>
        <w:ind w:left="0"/>
        <w:jc w:val="both"/>
      </w:pPr>
      <w:r>
        <w:rPr>
          <w:rFonts w:ascii="Times New Roman"/>
          <w:b w:val="false"/>
          <w:i w:val="false"/>
          <w:color w:val="000000"/>
          <w:sz w:val="28"/>
        </w:rPr>
        <w:t>
      46. Аудандық мәслихаттың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6"/>
    <w:bookmarkStart w:name="z135" w:id="127"/>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7"/>
    <w:bookmarkStart w:name="z136" w:id="128"/>
    <w:p>
      <w:pPr>
        <w:spacing w:after="0"/>
        <w:ind w:left="0"/>
        <w:jc w:val="both"/>
      </w:pPr>
      <w:r>
        <w:rPr>
          <w:rFonts w:ascii="Times New Roman"/>
          <w:b w:val="false"/>
          <w:i w:val="false"/>
          <w:color w:val="000000"/>
          <w:sz w:val="28"/>
        </w:rPr>
        <w:t>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Заңда және осы регламентте белгіленген тәртіппен өткізіледі.</w:t>
      </w:r>
    </w:p>
    <w:bookmarkEnd w:id="128"/>
    <w:bookmarkStart w:name="z137" w:id="129"/>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9"/>
    <w:bookmarkStart w:name="z138" w:id="130"/>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30"/>
    <w:bookmarkStart w:name="z139" w:id="131"/>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31"/>
    <w:bookmarkStart w:name="z140" w:id="132"/>
    <w:p>
      <w:pPr>
        <w:spacing w:after="0"/>
        <w:ind w:left="0"/>
        <w:jc w:val="both"/>
      </w:pPr>
      <w:r>
        <w:rPr>
          <w:rFonts w:ascii="Times New Roman"/>
          <w:b w:val="false"/>
          <w:i w:val="false"/>
          <w:color w:val="000000"/>
          <w:sz w:val="28"/>
        </w:rPr>
        <w:t>
      Тұрақты комиссиялардың саны жетіден аспауға тиіс.</w:t>
      </w:r>
    </w:p>
    <w:bookmarkEnd w:id="132"/>
    <w:bookmarkStart w:name="z141" w:id="133"/>
    <w:p>
      <w:pPr>
        <w:spacing w:after="0"/>
        <w:ind w:left="0"/>
        <w:jc w:val="both"/>
      </w:pPr>
      <w:r>
        <w:rPr>
          <w:rFonts w:ascii="Times New Roman"/>
          <w:b w:val="false"/>
          <w:i w:val="false"/>
          <w:color w:val="000000"/>
          <w:sz w:val="28"/>
        </w:rPr>
        <w:t>
      Тұрақты комиссиялар жұмыс топтарын құра алады.</w:t>
      </w:r>
    </w:p>
    <w:bookmarkEnd w:id="133"/>
    <w:bookmarkStart w:name="z142" w:id="134"/>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bookmarkEnd w:id="134"/>
    <w:bookmarkStart w:name="z143" w:id="135"/>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5"/>
    <w:bookmarkStart w:name="z144" w:id="136"/>
    <w:p>
      <w:pPr>
        <w:spacing w:after="0"/>
        <w:ind w:left="0"/>
        <w:jc w:val="both"/>
      </w:pPr>
      <w:r>
        <w:rPr>
          <w:rFonts w:ascii="Times New Roman"/>
          <w:b w:val="false"/>
          <w:i w:val="false"/>
          <w:color w:val="000000"/>
          <w:sz w:val="28"/>
        </w:rPr>
        <w:t>
      52. Тұрақты комиссиялар өз бастамасы немесе мәслихат шешімі бойынша жария тыңдаулар өткізе алады.</w:t>
      </w:r>
    </w:p>
    <w:bookmarkEnd w:id="136"/>
    <w:bookmarkStart w:name="z145" w:id="137"/>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7"/>
    <w:bookmarkStart w:name="z146" w:id="138"/>
    <w:p>
      <w:pPr>
        <w:spacing w:after="0"/>
        <w:ind w:left="0"/>
        <w:jc w:val="both"/>
      </w:pPr>
      <w:r>
        <w:rPr>
          <w:rFonts w:ascii="Times New Roman"/>
          <w:b w:val="false"/>
          <w:i w:val="false"/>
          <w:color w:val="000000"/>
          <w:sz w:val="28"/>
        </w:rPr>
        <w:t>
      Жария тыңдаулар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8"/>
    <w:bookmarkStart w:name="z147" w:id="139"/>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9"/>
    <w:bookmarkStart w:name="z148" w:id="140"/>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40"/>
    <w:bookmarkStart w:name="z149" w:id="141"/>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1"/>
    <w:bookmarkStart w:name="z150" w:id="142"/>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2"/>
    <w:bookmarkStart w:name="z151" w:id="143"/>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3"/>
    <w:bookmarkStart w:name="z152" w:id="144"/>
    <w:p>
      <w:pPr>
        <w:spacing w:after="0"/>
        <w:ind w:left="0"/>
        <w:jc w:val="both"/>
      </w:pPr>
      <w:r>
        <w:rPr>
          <w:rFonts w:ascii="Times New Roman"/>
          <w:b w:val="false"/>
          <w:i w:val="false"/>
          <w:color w:val="000000"/>
          <w:sz w:val="28"/>
        </w:rPr>
        <w:t>
      53. Қаралатын мәселелер "Мемлекеттік құпиялар туралы"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p>
    <w:bookmarkEnd w:id="144"/>
    <w:bookmarkStart w:name="z153" w:id="145"/>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мүшелердің жалпы санының жартысынан астамы қатысса, құқықтық күші бар деп есептеледi.</w:t>
      </w:r>
    </w:p>
    <w:bookmarkEnd w:id="145"/>
    <w:bookmarkStart w:name="z154" w:id="146"/>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bookmarkEnd w:id="146"/>
    <w:bookmarkStart w:name="z155" w:id="147"/>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бiрнеше тұрақты комиссияның бiрлескен отырысы өткiзiлген жағдайда, тиiстi комиссиялардың төрағалары қол қояды.</w:t>
      </w:r>
    </w:p>
    <w:bookmarkEnd w:id="147"/>
    <w:bookmarkStart w:name="z156" w:id="148"/>
    <w:p>
      <w:pPr>
        <w:spacing w:after="0"/>
        <w:ind w:left="0"/>
        <w:jc w:val="left"/>
      </w:pPr>
      <w:r>
        <w:rPr>
          <w:rFonts w:ascii="Times New Roman"/>
          <w:b/>
          <w:i w:val="false"/>
          <w:color w:val="000000"/>
        </w:rPr>
        <w:t xml:space="preserve"> 3-параграф. Мәслихаттың тұрақты комиссиясының төрағасы</w:t>
      </w:r>
    </w:p>
    <w:bookmarkEnd w:id="148"/>
    <w:bookmarkStart w:name="z157" w:id="149"/>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9"/>
    <w:bookmarkStart w:name="z158" w:id="150"/>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50"/>
    <w:bookmarkStart w:name="z159" w:id="151"/>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1"/>
    <w:bookmarkStart w:name="z160" w:id="152"/>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2"/>
    <w:bookmarkStart w:name="z161" w:id="153"/>
    <w:p>
      <w:pPr>
        <w:spacing w:after="0"/>
        <w:ind w:left="0"/>
        <w:jc w:val="both"/>
      </w:pPr>
      <w:r>
        <w:rPr>
          <w:rFonts w:ascii="Times New Roman"/>
          <w:b w:val="false"/>
          <w:i w:val="false"/>
          <w:color w:val="000000"/>
          <w:sz w:val="28"/>
        </w:rPr>
        <w:t>
      55.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3"/>
    <w:bookmarkStart w:name="z162" w:id="154"/>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4"/>
    <w:bookmarkStart w:name="z163" w:id="155"/>
    <w:p>
      <w:pPr>
        <w:spacing w:after="0"/>
        <w:ind w:left="0"/>
        <w:jc w:val="left"/>
      </w:pPr>
      <w:r>
        <w:rPr>
          <w:rFonts w:ascii="Times New Roman"/>
          <w:b/>
          <w:i w:val="false"/>
          <w:color w:val="000000"/>
        </w:rPr>
        <w:t xml:space="preserve"> 4-параграф. Мәслихаттардағы есеп комиссиясы</w:t>
      </w:r>
    </w:p>
    <w:bookmarkEnd w:id="155"/>
    <w:bookmarkStart w:name="z164" w:id="156"/>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6"/>
    <w:bookmarkStart w:name="z165" w:id="157"/>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7"/>
    <w:bookmarkStart w:name="z166" w:id="158"/>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8"/>
    <w:bookmarkStart w:name="z167" w:id="159"/>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59"/>
    <w:bookmarkStart w:name="z168" w:id="160"/>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60"/>
    <w:bookmarkStart w:name="z169" w:id="161"/>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61"/>
    <w:bookmarkStart w:name="z170" w:id="162"/>
    <w:p>
      <w:pPr>
        <w:spacing w:after="0"/>
        <w:ind w:left="0"/>
        <w:jc w:val="both"/>
      </w:pPr>
      <w:r>
        <w:rPr>
          <w:rFonts w:ascii="Times New Roman"/>
          <w:b w:val="false"/>
          <w:i w:val="false"/>
          <w:color w:val="000000"/>
          <w:sz w:val="28"/>
        </w:rPr>
        <w:t>
      59. Мәслихат төрағасы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62"/>
    <w:bookmarkStart w:name="z171" w:id="163"/>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3"/>
    <w:bookmarkStart w:name="z172" w:id="164"/>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4"/>
    <w:bookmarkStart w:name="z173" w:id="165"/>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5"/>
    <w:bookmarkStart w:name="z174" w:id="166"/>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6"/>
    <w:bookmarkStart w:name="z175" w:id="167"/>
    <w:p>
      <w:pPr>
        <w:spacing w:after="0"/>
        <w:ind w:left="0"/>
        <w:jc w:val="both"/>
      </w:pPr>
      <w:r>
        <w:rPr>
          <w:rFonts w:ascii="Times New Roman"/>
          <w:b w:val="false"/>
          <w:i w:val="false"/>
          <w:color w:val="000000"/>
          <w:sz w:val="28"/>
        </w:rPr>
        <w:t>
      Белгіленбеген үлгідегі бюллетеньдер есептеу кезінде есепке алынбайды.</w:t>
      </w:r>
    </w:p>
    <w:bookmarkEnd w:id="167"/>
    <w:bookmarkStart w:name="z176" w:id="168"/>
    <w:p>
      <w:pPr>
        <w:spacing w:after="0"/>
        <w:ind w:left="0"/>
        <w:jc w:val="both"/>
      </w:pPr>
      <w:r>
        <w:rPr>
          <w:rFonts w:ascii="Times New Roman"/>
          <w:b w:val="false"/>
          <w:i w:val="false"/>
          <w:color w:val="000000"/>
          <w:sz w:val="28"/>
        </w:rPr>
        <w:t>
      Белгіленбеген үлгідегі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8"/>
    <w:bookmarkStart w:name="z177" w:id="169"/>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9"/>
    <w:bookmarkStart w:name="z178" w:id="170"/>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70"/>
    <w:bookmarkStart w:name="z179" w:id="171"/>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1"/>
    <w:bookmarkStart w:name="z180" w:id="172"/>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2"/>
    <w:bookmarkStart w:name="z181" w:id="173"/>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3"/>
    <w:bookmarkStart w:name="z182" w:id="174"/>
    <w:p>
      <w:pPr>
        <w:spacing w:after="0"/>
        <w:ind w:left="0"/>
        <w:jc w:val="left"/>
      </w:pPr>
      <w:r>
        <w:rPr>
          <w:rFonts w:ascii="Times New Roman"/>
          <w:b/>
          <w:i w:val="false"/>
          <w:color w:val="000000"/>
        </w:rPr>
        <w:t xml:space="preserve"> 5-параграф. Мәслихаттардағы депутаттық бірлестіктер</w:t>
      </w:r>
    </w:p>
    <w:bookmarkEnd w:id="174"/>
    <w:bookmarkStart w:name="z183" w:id="175"/>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75"/>
    <w:bookmarkStart w:name="z184" w:id="176"/>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6"/>
    <w:bookmarkStart w:name="z185" w:id="177"/>
    <w:p>
      <w:pPr>
        <w:spacing w:after="0"/>
        <w:ind w:left="0"/>
        <w:jc w:val="both"/>
      </w:pPr>
      <w:r>
        <w:rPr>
          <w:rFonts w:ascii="Times New Roman"/>
          <w:b w:val="false"/>
          <w:i w:val="false"/>
          <w:color w:val="000000"/>
          <w:sz w:val="28"/>
        </w:rPr>
        <w:t>
      62. Депутаттық бірлестіктердің мүшелері:</w:t>
      </w:r>
    </w:p>
    <w:bookmarkEnd w:id="177"/>
    <w:bookmarkStart w:name="z186" w:id="178"/>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8"/>
    <w:bookmarkStart w:name="z187" w:id="179"/>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9"/>
    <w:bookmarkStart w:name="z188" w:id="180"/>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80"/>
    <w:bookmarkStart w:name="z189" w:id="181"/>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81"/>
    <w:bookmarkStart w:name="z190" w:id="182"/>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2"/>
    <w:bookmarkStart w:name="z191" w:id="183"/>
    <w:p>
      <w:pPr>
        <w:spacing w:after="0"/>
        <w:ind w:left="0"/>
        <w:jc w:val="left"/>
      </w:pPr>
      <w:r>
        <w:rPr>
          <w:rFonts w:ascii="Times New Roman"/>
          <w:b/>
          <w:i w:val="false"/>
          <w:color w:val="000000"/>
        </w:rPr>
        <w:t xml:space="preserve"> 7-тарау. Депутаттық әдеп қағидалары</w:t>
      </w:r>
    </w:p>
    <w:bookmarkEnd w:id="183"/>
    <w:bookmarkStart w:name="z192" w:id="184"/>
    <w:p>
      <w:pPr>
        <w:spacing w:after="0"/>
        <w:ind w:left="0"/>
        <w:jc w:val="both"/>
      </w:pPr>
      <w:r>
        <w:rPr>
          <w:rFonts w:ascii="Times New Roman"/>
          <w:b w:val="false"/>
          <w:i w:val="false"/>
          <w:color w:val="000000"/>
          <w:sz w:val="28"/>
        </w:rPr>
        <w:t>
      64. Мәслихат депутаттары:</w:t>
      </w:r>
    </w:p>
    <w:bookmarkEnd w:id="184"/>
    <w:bookmarkStart w:name="z193" w:id="185"/>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5"/>
    <w:bookmarkStart w:name="z194" w:id="186"/>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6"/>
    <w:bookmarkStart w:name="z195" w:id="187"/>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7"/>
    <w:bookmarkStart w:name="z196" w:id="188"/>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8"/>
    <w:bookmarkStart w:name="z197" w:id="189"/>
    <w:p>
      <w:pPr>
        <w:spacing w:after="0"/>
        <w:ind w:left="0"/>
        <w:jc w:val="both"/>
      </w:pPr>
      <w:r>
        <w:rPr>
          <w:rFonts w:ascii="Times New Roman"/>
          <w:b w:val="false"/>
          <w:i w:val="false"/>
          <w:color w:val="000000"/>
          <w:sz w:val="28"/>
        </w:rPr>
        <w:t>
      5) сөйлеушілердің сөзін бөлмеуге тиіс.</w:t>
      </w:r>
    </w:p>
    <w:bookmarkEnd w:id="189"/>
    <w:bookmarkStart w:name="z198" w:id="190"/>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пайдалануы тиіс.</w:t>
      </w:r>
    </w:p>
    <w:bookmarkEnd w:id="190"/>
    <w:bookmarkStart w:name="z199" w:id="191"/>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мақсатта пайдаланбауға тиіс.</w:t>
      </w:r>
    </w:p>
    <w:bookmarkEnd w:id="191"/>
    <w:bookmarkStart w:name="z200" w:id="192"/>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2"/>
    <w:bookmarkStart w:name="z201" w:id="193"/>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3"/>
    <w:bookmarkStart w:name="z202" w:id="194"/>
    <w:p>
      <w:pPr>
        <w:spacing w:after="0"/>
        <w:ind w:left="0"/>
        <w:jc w:val="both"/>
      </w:pPr>
      <w:r>
        <w:rPr>
          <w:rFonts w:ascii="Times New Roman"/>
          <w:b w:val="false"/>
          <w:i w:val="false"/>
          <w:color w:val="000000"/>
          <w:sz w:val="28"/>
        </w:rPr>
        <w:t>
      69. Заңның 21-бабының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кешірім сұрауға мәжбүр ету түріндегі жазалау шаралары қолданылуы мүмкін.</w:t>
      </w:r>
    </w:p>
    <w:bookmarkEnd w:id="194"/>
    <w:bookmarkStart w:name="z203" w:id="195"/>
    <w:p>
      <w:pPr>
        <w:spacing w:after="0"/>
        <w:ind w:left="0"/>
        <w:jc w:val="left"/>
      </w:pPr>
      <w:r>
        <w:rPr>
          <w:rFonts w:ascii="Times New Roman"/>
          <w:b/>
          <w:i w:val="false"/>
          <w:color w:val="000000"/>
        </w:rPr>
        <w:t xml:space="preserve"> 8-тарау. Мәслихат депутаттарының біліктілігін арттыру</w:t>
      </w:r>
    </w:p>
    <w:bookmarkEnd w:id="195"/>
    <w:bookmarkStart w:name="z204" w:id="196"/>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6"/>
    <w:bookmarkStart w:name="z205" w:id="197"/>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7"/>
    <w:bookmarkStart w:name="z206" w:id="198"/>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98"/>
    <w:bookmarkStart w:name="z207" w:id="199"/>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9"/>
    <w:bookmarkStart w:name="z208" w:id="200"/>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200"/>
    <w:bookmarkStart w:name="z209" w:id="201"/>
    <w:p>
      <w:pPr>
        <w:spacing w:after="0"/>
        <w:ind w:left="0"/>
        <w:jc w:val="left"/>
      </w:pPr>
      <w:r>
        <w:rPr>
          <w:rFonts w:ascii="Times New Roman"/>
          <w:b/>
          <w:i w:val="false"/>
          <w:color w:val="000000"/>
        </w:rPr>
        <w:t xml:space="preserve"> 9-тарау. Мәслихат аппаратының жұмысын ұйымдастыру</w:t>
      </w:r>
    </w:p>
    <w:bookmarkEnd w:id="201"/>
    <w:bookmarkStart w:name="z210" w:id="202"/>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өкiлеттiктерiн жүзеге асыруға көмек көрсету үшін мәслихат аппараты құрылады.</w:t>
      </w:r>
    </w:p>
    <w:bookmarkEnd w:id="202"/>
    <w:bookmarkStart w:name="z211" w:id="203"/>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bookmarkEnd w:id="203"/>
    <w:bookmarkStart w:name="z212" w:id="204"/>
    <w:p>
      <w:pPr>
        <w:spacing w:after="0"/>
        <w:ind w:left="0"/>
        <w:jc w:val="both"/>
      </w:pPr>
      <w:r>
        <w:rPr>
          <w:rFonts w:ascii="Times New Roman"/>
          <w:b w:val="false"/>
          <w:i w:val="false"/>
          <w:color w:val="000000"/>
          <w:sz w:val="28"/>
        </w:rPr>
        <w:t>
      Мәслихат аппараты туралы ережені мәслихат бекітеді.</w:t>
      </w:r>
    </w:p>
    <w:bookmarkEnd w:id="204"/>
    <w:bookmarkStart w:name="z213" w:id="205"/>
    <w:p>
      <w:pPr>
        <w:spacing w:after="0"/>
        <w:ind w:left="0"/>
        <w:jc w:val="both"/>
      </w:pPr>
      <w:r>
        <w:rPr>
          <w:rFonts w:ascii="Times New Roman"/>
          <w:b w:val="false"/>
          <w:i w:val="false"/>
          <w:color w:val="000000"/>
          <w:sz w:val="28"/>
        </w:rPr>
        <w:t>
      76. Мәслихат Қазақстан Республикасының заңнамасында белгiленген штат санының лимитi мен бөлінген қаражат шегiнде мәслихат аппаратының құрылымын бекiтедi, оны қамтуға және материалдық-техникалық қамтамасыз етуге арналған шығыстарды айқындайды.</w:t>
      </w:r>
    </w:p>
    <w:bookmarkEnd w:id="205"/>
    <w:bookmarkStart w:name="z214" w:id="206"/>
    <w:p>
      <w:pPr>
        <w:spacing w:after="0"/>
        <w:ind w:left="0"/>
        <w:jc w:val="both"/>
      </w:pPr>
      <w:r>
        <w:rPr>
          <w:rFonts w:ascii="Times New Roman"/>
          <w:b w:val="false"/>
          <w:i w:val="false"/>
          <w:color w:val="000000"/>
          <w:sz w:val="28"/>
        </w:rPr>
        <w:t>
      77. Мәслихат аппаратының мемлекеттiк қызметшiлерiнiң қызметi Қазақстан Республикасының заңнамасына сәйкес жүзеге асырылады.</w:t>
      </w:r>
    </w:p>
    <w:bookmarkEnd w:id="206"/>
    <w:bookmarkStart w:name="z215" w:id="207"/>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 мемлекеттiк қызметшiлерiнiң қызметi тоқтатылмайды.</w:t>
      </w:r>
    </w:p>
    <w:bookmarkEnd w:id="2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