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32d5" w14:textId="12e3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17/5 "2023-2025 жылдарға арналған Тимирязев ауданы Дзержинский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Дзержинский ауылдық бюджетін бекіту туралы" Тимирязев аудандық мәслихатының 2022 жылғы 27 желтоқсандағы № 17/5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21671,4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Дзержинский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