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8ed" w14:textId="01b2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Чермошнян ауылдық округінің 2023–2025 жылдарға арналған бюджетін бекіту туралы" Солтүстік Қазақстан облысы Тайынша ауданы мәслихатының 2022 жылғы 29 желтоқсандағы № 280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101/8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Чермошнян ауылдық округінің 2023 - 2025 жылдарға арналған бюджетін бекіту туралы" Солтүстік Қазақстан облысы Тайынша ауданы мәслихатының 2022 жылғы 29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Чермошнян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204864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191465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204865,5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Чермошнян ауылдық округінің бюджетінде аудандық бюджеттен Чермошнян ауылдық округінің бюджетіне ағымдағы нысаналы трансферттердің түсімі 191465 мың теңге сомасында ескерілсін";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Осы шешімге 4-қосымшаға сәйкес, 2023 жылға арналған Чермошнян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