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978a" w14:textId="a4d9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Рощинск ауылдық округінің 2023– 2025 жылдарға арналған бюджетін бекіту туралы" Солтүстік Қазақстан облысы Тайынша ауданы мәслихатының 2022 жылғы 29 желтоқсандағы № 277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12 желтоқсандағы № 97/8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Рощинск ауылдық округінің 2023-2025 жылдарға арналған бюджетін бекіту туралы" Солтүстік Қазақстан облысы Тайынша ауданы мәслихатының 2022 жылғы 29 желтоқсандағы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Рощинск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–8667мың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33650,6мың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764,6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Осы шешімге 4-қосымшаға сәйкес, 2023 жылға арналған Рощинск ауылдық округінің бюджетінде қаржылық жылдын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жіберу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