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240b" w14:textId="9c42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Краснополян ауылдық округінің 2023 – 2025 жылдарға арналған бюджетін бекіту туралы" Солтүстік Қазақстан облысы Тайынша ауданы мәслихатының 2022 жылғы 29 желтоқсандағы № 274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13 қарашадағы № 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Красноплян ауылдық округінің 2023-2025 жылдарға арналған бюджетін бекіту туралы" Солтүстік Қазақстан облысы Тайынша ауданы мәслихатының 2022 жылғы 29 желтоқсандағы № 274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176954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 Краснополян ауылдық округінің 2023 – 2025 жылдарға арналған бюджеті тиісінше осы шешімге 1, 2, 3 және 4-қосымшаларға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–42064,8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–7720,8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34344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–43 084,7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 ктивтерімен операциялар бойынша сальдо - 0 мыңтеңге: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-1019,9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1019,9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 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Краснополян ауылдық округінің бюджетінде аудандық бюджеттен Краснополян ауылдық округінің бюджетіне 22918 мың теңге сомасында ағымдағы нысаналы трансферттер түсімдері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