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05d" w14:textId="7d8f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32/9 "Солтүстік Қазақстан облысы Мамлют ауданы Леденев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19 қыркүйектегі № 10/2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2023-2025 жылдарға арналған бюджетін бекіту туралы" 2022 жылғы 29 желтоқсандағы № 32/9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Леденев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32501,4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29022,4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60,6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Леденев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