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7847" w14:textId="8d27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"2023-2025 жылдарға арналған аудандық бюджетті бекіту туралы" 2022 жылғы 26 желтоқсандағы № 31/2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23 тамыздағы № 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"2023-2025 жылдарға арналған аудандық бюджетті бекіту туралы" 2022 жылғы 26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осы шешімге тиісінше 1, 2 және 3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4074515,3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80439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3035746,3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4126432,1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7252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18676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18676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51969,8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94483 мың теңге – Мамлют ауданының аудандық маңызы бар КТММ-221 "Белое-Щучье" км 0-9,85 автомобиль жолын орташа жөндеуге;";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"8) 46032,8 мың теңге - жұмыс күшінің ұтқырлығын арттыру үшін ерікті түрде қоныс аударуға жәрдемдесуге, соның ішінде: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оңтайлылық сертификаттары – 21351,5 мың теңге,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23667 мың теңге,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жалдауға (жалға) беру және коммуналдық шығындарды өтеу – 1014,3 мың теңге;";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жаңа редакцияда жазылсын: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"16) 150000 мың теңге - Мамлютка қаласында жолдарды орташа жөндеуге;";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17), 18), 19), 20), 21) тармақшалармен толықтырылсын: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"17) 14980 мың теңге – өрт тіркеме модулін сатып алуға;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10000 мың теңге – Мамлютка қаласында көше жарығын ағымдағы жөндеуге;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1630 мың теңге - Белое ауылдық округінің Чистое ауылындағы Мамыр көшесі бойынша көше жарығын ағымдағы жөндеуге;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6750 мың теңге - Белое ауылдық округінің Белое ауылындағы Мектеп, Интернациональная, Ақ көше, Тихая, Астық көшелері бойынша көше жарығын ағымдағы жөндеуге;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30240 мың теңге - дамытуға нысаналы трансферттер - Мамлютка қаласында сумен жабдықтау желілерінің құрылысына жобалық-сметалық құжаттама әзірлеу (1-3 кезек).".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Мамлют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4074515,3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3035746,3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