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5de9" w14:textId="6be5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165 272,6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20 888,5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144 384,1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167 245,3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-1 972,7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1 972,7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1 972,7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Возвышен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Возвышен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Возвышен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Возвышен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23 470,0 мың теңге сомасында көзделгендігі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Возвышен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Возвышен ауылдық округінің бюджетінде Возвышенка ауылындағы кентішілік жолдарды орташа жөндеуге облыстық бюджеттен ағымдағы трансферттердің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Возвышен ауылдық округінің бюджетінде аудан бюджетінен ағымдағы трансферттердің түсімдері ескерілсін, соның ішінде: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елді мекендерінің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 абаттандыру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 елді мекендеріндегі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Возвышен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2024 жылға арналған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2025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