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b022" w14:textId="4d2b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21-14 "2023-2025 жылдарға арналған Мағжан Жұмабаев ауданы Авангард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5-6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Авангард ауылдық округінің бюджетін бекіту туралы" 2022 жылғы 30 желтоқсандағы № 21-14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Авангард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38 395,1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35 855,1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39 024,2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2023 жылға арналған Авангард ауылдық округінің бюджетінде Полтавка, Достық ауылдарындағы көше жарығын ағымдағы жөндеуге облыстық бюджеттен ағымдағы трансферттердің түсімі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 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