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1d520" w14:textId="ca1d5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2024-2026 жылдарға арналған Қызылжар аудандық бюджетін бекіту туралы</w:t>
      </w:r>
    </w:p>
    <w:p>
      <w:pPr>
        <w:spacing w:after="0"/>
        <w:ind w:left="0"/>
        <w:jc w:val="both"/>
      </w:pPr>
      <w:r>
        <w:rPr>
          <w:rFonts w:ascii="Times New Roman"/>
          <w:b w:val="false"/>
          <w:i w:val="false"/>
          <w:color w:val="000000"/>
          <w:sz w:val="28"/>
        </w:rPr>
        <w:t>Солтүстік Қазақстан облысы Қызылжар аудандық мәслихатының 2023 жылғы 27 желтоқсандағы № 8/2 шешімі</w:t>
      </w:r>
    </w:p>
    <w:p>
      <w:pPr>
        <w:spacing w:after="0"/>
        <w:ind w:left="0"/>
        <w:jc w:val="both"/>
      </w:pPr>
      <w:bookmarkStart w:name="z4" w:id="0"/>
      <w:r>
        <w:rPr>
          <w:rFonts w:ascii="Times New Roman"/>
          <w:b w:val="false"/>
          <w:i w:val="false"/>
          <w:color w:val="ff0000"/>
          <w:sz w:val="28"/>
        </w:rPr>
        <w:t>
      Ескерту. 01.01.2024 бастап қолданысқа еңгізіледі - осы шешімнің 12-тармағымен.</w:t>
      </w:r>
    </w:p>
    <w:bookmarkEnd w:id="0"/>
    <w:bookmarkStart w:name="z5" w:id="1"/>
    <w:p>
      <w:pPr>
        <w:spacing w:after="0"/>
        <w:ind w:left="0"/>
        <w:jc w:val="both"/>
      </w:pPr>
      <w:r>
        <w:rPr>
          <w:rFonts w:ascii="Times New Roman"/>
          <w:b w:val="false"/>
          <w:i w:val="false"/>
          <w:color w:val="000000"/>
          <w:sz w:val="28"/>
        </w:rPr>
        <w:t xml:space="preserve">
      Қазақстан Республикасының Бюджет кодексінің 9 бабының </w:t>
      </w:r>
      <w:r>
        <w:rPr>
          <w:rFonts w:ascii="Times New Roman"/>
          <w:b w:val="false"/>
          <w:i w:val="false"/>
          <w:color w:val="000000"/>
          <w:sz w:val="28"/>
        </w:rPr>
        <w:t>2-тармағына</w:t>
      </w:r>
      <w:r>
        <w:rPr>
          <w:rFonts w:ascii="Times New Roman"/>
          <w:b w:val="false"/>
          <w:i w:val="false"/>
          <w:color w:val="000000"/>
          <w:sz w:val="28"/>
        </w:rPr>
        <w:t xml:space="preserve">, 75-бабының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Солтүстік Қазақстан облысының Қызылжар аудандық мәслихаты ШЕШІМ ҚАБЫЛДАДЫ:</w:t>
      </w:r>
    </w:p>
    <w:bookmarkEnd w:id="1"/>
    <w:bookmarkStart w:name="z6" w:id="2"/>
    <w:p>
      <w:pPr>
        <w:spacing w:after="0"/>
        <w:ind w:left="0"/>
        <w:jc w:val="both"/>
      </w:pPr>
      <w:r>
        <w:rPr>
          <w:rFonts w:ascii="Times New Roman"/>
          <w:b w:val="false"/>
          <w:i w:val="false"/>
          <w:color w:val="000000"/>
          <w:sz w:val="28"/>
        </w:rPr>
        <w:t xml:space="preserve">
      1. 2024-2026 жылдарға арналған Қызылжар аудандық бюджет осы шешімге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2024 жылға келесі көлемдерде бекітілсін:</w:t>
      </w:r>
    </w:p>
    <w:bookmarkEnd w:id="2"/>
    <w:bookmarkStart w:name="z7" w:id="3"/>
    <w:p>
      <w:pPr>
        <w:spacing w:after="0"/>
        <w:ind w:left="0"/>
        <w:jc w:val="both"/>
      </w:pPr>
      <w:r>
        <w:rPr>
          <w:rFonts w:ascii="Times New Roman"/>
          <w:b w:val="false"/>
          <w:i w:val="false"/>
          <w:color w:val="000000"/>
          <w:sz w:val="28"/>
        </w:rPr>
        <w:t>
      1) кірістер – 6 411 488,1 мың теңге:</w:t>
      </w:r>
    </w:p>
    <w:bookmarkEnd w:id="3"/>
    <w:bookmarkStart w:name="z9" w:id="4"/>
    <w:p>
      <w:pPr>
        <w:spacing w:after="0"/>
        <w:ind w:left="0"/>
        <w:jc w:val="both"/>
      </w:pPr>
      <w:r>
        <w:rPr>
          <w:rFonts w:ascii="Times New Roman"/>
          <w:b w:val="false"/>
          <w:i w:val="false"/>
          <w:color w:val="000000"/>
          <w:sz w:val="28"/>
        </w:rPr>
        <w:t>
      салықтық түсімдер – 2 260 001,6 мың теңге;</w:t>
      </w:r>
    </w:p>
    <w:bookmarkEnd w:id="4"/>
    <w:bookmarkStart w:name="z10" w:id="5"/>
    <w:p>
      <w:pPr>
        <w:spacing w:after="0"/>
        <w:ind w:left="0"/>
        <w:jc w:val="both"/>
      </w:pPr>
      <w:r>
        <w:rPr>
          <w:rFonts w:ascii="Times New Roman"/>
          <w:b w:val="false"/>
          <w:i w:val="false"/>
          <w:color w:val="000000"/>
          <w:sz w:val="28"/>
        </w:rPr>
        <w:t>
      салықтық емес түсімдер – 74 352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105 601 мың теңге;</w:t>
      </w:r>
    </w:p>
    <w:bookmarkEnd w:id="6"/>
    <w:bookmarkStart w:name="z12" w:id="7"/>
    <w:p>
      <w:pPr>
        <w:spacing w:after="0"/>
        <w:ind w:left="0"/>
        <w:jc w:val="both"/>
      </w:pPr>
      <w:r>
        <w:rPr>
          <w:rFonts w:ascii="Times New Roman"/>
          <w:b w:val="false"/>
          <w:i w:val="false"/>
          <w:color w:val="000000"/>
          <w:sz w:val="28"/>
        </w:rPr>
        <w:t>
      трансферттер түсімі – 3 971 533,5 мың теңге;</w:t>
      </w:r>
    </w:p>
    <w:bookmarkEnd w:id="7"/>
    <w:bookmarkStart w:name="z13" w:id="8"/>
    <w:p>
      <w:pPr>
        <w:spacing w:after="0"/>
        <w:ind w:left="0"/>
        <w:jc w:val="both"/>
      </w:pPr>
      <w:r>
        <w:rPr>
          <w:rFonts w:ascii="Times New Roman"/>
          <w:b w:val="false"/>
          <w:i w:val="false"/>
          <w:color w:val="000000"/>
          <w:sz w:val="28"/>
        </w:rPr>
        <w:t>
      2) шығындар – 7 054 315,4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85 687 мың теңге:</w:t>
      </w:r>
    </w:p>
    <w:bookmarkEnd w:id="9"/>
    <w:bookmarkStart w:name="z15" w:id="10"/>
    <w:p>
      <w:pPr>
        <w:spacing w:after="0"/>
        <w:ind w:left="0"/>
        <w:jc w:val="both"/>
      </w:pPr>
      <w:r>
        <w:rPr>
          <w:rFonts w:ascii="Times New Roman"/>
          <w:b w:val="false"/>
          <w:i w:val="false"/>
          <w:color w:val="000000"/>
          <w:sz w:val="28"/>
        </w:rPr>
        <w:t>
      бюджеттік кредиттер – 212 290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126 603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-728 514,3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728 514,3 мың теңге:</w:t>
      </w:r>
    </w:p>
    <w:bookmarkEnd w:id="16"/>
    <w:bookmarkStart w:name="z22" w:id="17"/>
    <w:p>
      <w:pPr>
        <w:spacing w:after="0"/>
        <w:ind w:left="0"/>
        <w:jc w:val="both"/>
      </w:pPr>
      <w:r>
        <w:rPr>
          <w:rFonts w:ascii="Times New Roman"/>
          <w:b w:val="false"/>
          <w:i w:val="false"/>
          <w:color w:val="000000"/>
          <w:sz w:val="28"/>
        </w:rPr>
        <w:t>
      қарыздар түсімі – 673 314,3 мың теңге;</w:t>
      </w:r>
    </w:p>
    <w:bookmarkEnd w:id="17"/>
    <w:bookmarkStart w:name="z23" w:id="18"/>
    <w:p>
      <w:pPr>
        <w:spacing w:after="0"/>
        <w:ind w:left="0"/>
        <w:jc w:val="both"/>
      </w:pPr>
      <w:r>
        <w:rPr>
          <w:rFonts w:ascii="Times New Roman"/>
          <w:b w:val="false"/>
          <w:i w:val="false"/>
          <w:color w:val="000000"/>
          <w:sz w:val="28"/>
        </w:rPr>
        <w:t>
      қарыздарды өтеу – 158 030 мың теңге;</w:t>
      </w:r>
    </w:p>
    <w:bookmarkEnd w:id="18"/>
    <w:p>
      <w:pPr>
        <w:spacing w:after="0"/>
        <w:ind w:left="0"/>
        <w:jc w:val="both"/>
      </w:pPr>
      <w:r>
        <w:rPr>
          <w:rFonts w:ascii="Times New Roman"/>
          <w:b w:val="false"/>
          <w:i w:val="false"/>
          <w:color w:val="000000"/>
          <w:sz w:val="28"/>
        </w:rPr>
        <w:t>
      бюджет қаражатының пайдаланылатын қалдықтары – 213 230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Қызылжар аудандық мәслихатының 19.02.2024 </w:t>
      </w:r>
      <w:r>
        <w:rPr>
          <w:rFonts w:ascii="Times New Roman"/>
          <w:b w:val="false"/>
          <w:i w:val="false"/>
          <w:color w:val="000000"/>
          <w:sz w:val="28"/>
        </w:rPr>
        <w:t>№ 9/2</w:t>
      </w:r>
      <w:r>
        <w:rPr>
          <w:rFonts w:ascii="Times New Roman"/>
          <w:b w:val="false"/>
          <w:i w:val="false"/>
          <w:color w:val="ff0000"/>
          <w:sz w:val="28"/>
        </w:rPr>
        <w:t xml:space="preserve"> (01.01.2024 бастап қолданысқа енгізіледі); 18.04.2024 </w:t>
      </w:r>
      <w:r>
        <w:rPr>
          <w:rFonts w:ascii="Times New Roman"/>
          <w:b w:val="false"/>
          <w:i w:val="false"/>
          <w:color w:val="000000"/>
          <w:sz w:val="28"/>
        </w:rPr>
        <w:t>№ 11/1</w:t>
      </w:r>
      <w:r>
        <w:rPr>
          <w:rFonts w:ascii="Times New Roman"/>
          <w:b w:val="false"/>
          <w:i w:val="false"/>
          <w:color w:val="ff0000"/>
          <w:sz w:val="28"/>
        </w:rPr>
        <w:t xml:space="preserve"> (01.01.2024 бастап қолданысқа енгізіледі); 18.04.2024 № 11/1 (01.01.2024 бастап қолданысқа енгізіледі); 27.05.2024 </w:t>
      </w:r>
      <w:r>
        <w:rPr>
          <w:rFonts w:ascii="Times New Roman"/>
          <w:b w:val="false"/>
          <w:i w:val="false"/>
          <w:color w:val="000000"/>
          <w:sz w:val="28"/>
        </w:rPr>
        <w:t>№ 13/1</w:t>
      </w:r>
      <w:r>
        <w:rPr>
          <w:rFonts w:ascii="Times New Roman"/>
          <w:b w:val="false"/>
          <w:i w:val="false"/>
          <w:color w:val="ff0000"/>
          <w:sz w:val="28"/>
        </w:rPr>
        <w:t xml:space="preserve"> (01.01.2024 бастап қолданысқа енгізіледі); 08.08.2024 </w:t>
      </w:r>
      <w:r>
        <w:rPr>
          <w:rFonts w:ascii="Times New Roman"/>
          <w:b w:val="false"/>
          <w:i w:val="false"/>
          <w:color w:val="000000"/>
          <w:sz w:val="28"/>
        </w:rPr>
        <w:t>№ 14/1</w:t>
      </w:r>
      <w:r>
        <w:rPr>
          <w:rFonts w:ascii="Times New Roman"/>
          <w:b w:val="false"/>
          <w:i w:val="false"/>
          <w:color w:val="ff0000"/>
          <w:sz w:val="28"/>
        </w:rPr>
        <w:t xml:space="preserve"> (01.01.2024 бастап қолданысқа енгізіледі); 29.10.2024 </w:t>
      </w:r>
      <w:r>
        <w:rPr>
          <w:rFonts w:ascii="Times New Roman"/>
          <w:b w:val="false"/>
          <w:i w:val="false"/>
          <w:color w:val="000000"/>
          <w:sz w:val="28"/>
        </w:rPr>
        <w:t>№ 16/1</w:t>
      </w:r>
      <w:r>
        <w:rPr>
          <w:rFonts w:ascii="Times New Roman"/>
          <w:b w:val="false"/>
          <w:i w:val="false"/>
          <w:color w:val="ff0000"/>
          <w:sz w:val="28"/>
        </w:rPr>
        <w:t xml:space="preserve"> (01.01.2024 бастап қолданысқа енгізіледі) шешімдерімен.</w:t>
      </w:r>
      <w:r>
        <w:br/>
      </w:r>
      <w:r>
        <w:rPr>
          <w:rFonts w:ascii="Times New Roman"/>
          <w:b w:val="false"/>
          <w:i w:val="false"/>
          <w:color w:val="000000"/>
          <w:sz w:val="28"/>
        </w:rPr>
        <w:t>
</w:t>
      </w:r>
    </w:p>
    <w:bookmarkStart w:name="z24" w:id="19"/>
    <w:p>
      <w:pPr>
        <w:spacing w:after="0"/>
        <w:ind w:left="0"/>
        <w:jc w:val="both"/>
      </w:pPr>
      <w:r>
        <w:rPr>
          <w:rFonts w:ascii="Times New Roman"/>
          <w:b w:val="false"/>
          <w:i w:val="false"/>
          <w:color w:val="000000"/>
          <w:sz w:val="28"/>
        </w:rPr>
        <w:t>
      2. 2024 жылға арналған Қызылжар аудандық бюджеттің кірістері Қазақстан Республикасының Бюджет кодексіне сәйкес мына салықтық түсімдер есебінен қалыптастырылатыны белгіленсін:</w:t>
      </w:r>
    </w:p>
    <w:bookmarkEnd w:id="19"/>
    <w:bookmarkStart w:name="z25" w:id="20"/>
    <w:p>
      <w:pPr>
        <w:spacing w:after="0"/>
        <w:ind w:left="0"/>
        <w:jc w:val="both"/>
      </w:pPr>
      <w:r>
        <w:rPr>
          <w:rFonts w:ascii="Times New Roman"/>
          <w:b w:val="false"/>
          <w:i w:val="false"/>
          <w:color w:val="000000"/>
          <w:sz w:val="28"/>
        </w:rPr>
        <w:t>
      1) бюджеттi атқару жөнiндегi орталық уәкілетті органмен бірлесіп мемлекеттiк жоспарлау жөнiндегi орталық уәкілетті орган бекітетін тізбе бойынша ірі кәсіпкерлік субъектілерінен түсетін түсімдерді және мұнай секторы ұйымдарынан түсетін түсімдерді қоспағанда, келіп түскен салықтық аударымдардың кемінде елу пайызы мөлшерінде облыстық мәслихат белгілеген кірістерді бөлу нормативтері бойынша корпоративтік табыс салығынан;</w:t>
      </w:r>
    </w:p>
    <w:bookmarkEnd w:id="20"/>
    <w:bookmarkStart w:name="z26" w:id="21"/>
    <w:p>
      <w:pPr>
        <w:spacing w:after="0"/>
        <w:ind w:left="0"/>
        <w:jc w:val="both"/>
      </w:pPr>
      <w:r>
        <w:rPr>
          <w:rFonts w:ascii="Times New Roman"/>
          <w:b w:val="false"/>
          <w:i w:val="false"/>
          <w:color w:val="000000"/>
          <w:sz w:val="28"/>
        </w:rPr>
        <w:t>
      2) облыстық мәслихатпен белгілеген кірістерді бөлу нормативтері бойынша әлеуметтік салығынан;</w:t>
      </w:r>
    </w:p>
    <w:bookmarkEnd w:id="21"/>
    <w:bookmarkStart w:name="z27" w:id="22"/>
    <w:p>
      <w:pPr>
        <w:spacing w:after="0"/>
        <w:ind w:left="0"/>
        <w:jc w:val="both"/>
      </w:pPr>
      <w:r>
        <w:rPr>
          <w:rFonts w:ascii="Times New Roman"/>
          <w:b w:val="false"/>
          <w:i w:val="false"/>
          <w:color w:val="000000"/>
          <w:sz w:val="28"/>
        </w:rPr>
        <w:t>
      3) ауылдың, ауылдық округтің аумағындағы орналасқан осы салықты салу объектілері бойынша жеке тұлғалардың мүлкіне салынатын салықты қоспағанда, жеке және заңды тұлғалардың, жеке кәсіпкерлердің мүлкіне салынатын салықтан;</w:t>
      </w:r>
    </w:p>
    <w:bookmarkEnd w:id="22"/>
    <w:bookmarkStart w:name="z28" w:id="23"/>
    <w:p>
      <w:pPr>
        <w:spacing w:after="0"/>
        <w:ind w:left="0"/>
        <w:jc w:val="both"/>
      </w:pPr>
      <w:r>
        <w:rPr>
          <w:rFonts w:ascii="Times New Roman"/>
          <w:b w:val="false"/>
          <w:i w:val="false"/>
          <w:color w:val="000000"/>
          <w:sz w:val="28"/>
        </w:rPr>
        <w:t>
      4) акциздер мыналарға:</w:t>
      </w:r>
    </w:p>
    <w:bookmarkEnd w:id="23"/>
    <w:bookmarkStart w:name="z29" w:id="24"/>
    <w:p>
      <w:pPr>
        <w:spacing w:after="0"/>
        <w:ind w:left="0"/>
        <w:jc w:val="both"/>
      </w:pPr>
      <w:r>
        <w:rPr>
          <w:rFonts w:ascii="Times New Roman"/>
          <w:b w:val="false"/>
          <w:i w:val="false"/>
          <w:color w:val="000000"/>
          <w:sz w:val="28"/>
        </w:rPr>
        <w:t>
      бензинге (авиациялық бензинді қоспағанда) және дизель отынынан;</w:t>
      </w:r>
    </w:p>
    <w:bookmarkEnd w:id="24"/>
    <w:bookmarkStart w:name="z30" w:id="25"/>
    <w:p>
      <w:pPr>
        <w:spacing w:after="0"/>
        <w:ind w:left="0"/>
        <w:jc w:val="both"/>
      </w:pPr>
      <w:r>
        <w:rPr>
          <w:rFonts w:ascii="Times New Roman"/>
          <w:b w:val="false"/>
          <w:i w:val="false"/>
          <w:color w:val="000000"/>
          <w:sz w:val="28"/>
        </w:rPr>
        <w:t xml:space="preserve">
      5) ауыл аумағындағы жер учаскелерін қоспағанда, жер учаскелерін пайдаланғаны үшін төлемақыдан; </w:t>
      </w:r>
    </w:p>
    <w:bookmarkEnd w:id="25"/>
    <w:bookmarkStart w:name="z31" w:id="26"/>
    <w:p>
      <w:pPr>
        <w:spacing w:after="0"/>
        <w:ind w:left="0"/>
        <w:jc w:val="both"/>
      </w:pPr>
      <w:r>
        <w:rPr>
          <w:rFonts w:ascii="Times New Roman"/>
          <w:b w:val="false"/>
          <w:i w:val="false"/>
          <w:color w:val="000000"/>
          <w:sz w:val="28"/>
        </w:rPr>
        <w:t>
      6) қызметтің жекелеген түрлерімен айналысу құқығы үшін лицензиялық алымнан (жекелеген қызмет түрлерімен айналысуға арналған лицензияларды бергені үшін алымнан);</w:t>
      </w:r>
    </w:p>
    <w:bookmarkEnd w:id="26"/>
    <w:bookmarkStart w:name="z32" w:id="27"/>
    <w:p>
      <w:pPr>
        <w:spacing w:after="0"/>
        <w:ind w:left="0"/>
        <w:jc w:val="both"/>
      </w:pPr>
      <w:r>
        <w:rPr>
          <w:rFonts w:ascii="Times New Roman"/>
          <w:b w:val="false"/>
          <w:i w:val="false"/>
          <w:color w:val="000000"/>
          <w:sz w:val="28"/>
        </w:rPr>
        <w:t>
      7) қызметтің жекелеген түрлерiмен айналысуға лицензияларды пайдаланғаны үшін төлемақыдан;</w:t>
      </w:r>
    </w:p>
    <w:bookmarkEnd w:id="27"/>
    <w:bookmarkStart w:name="z33" w:id="28"/>
    <w:p>
      <w:pPr>
        <w:spacing w:after="0"/>
        <w:ind w:left="0"/>
        <w:jc w:val="both"/>
      </w:pPr>
      <w:r>
        <w:rPr>
          <w:rFonts w:ascii="Times New Roman"/>
          <w:b w:val="false"/>
          <w:i w:val="false"/>
          <w:color w:val="000000"/>
          <w:sz w:val="28"/>
        </w:rPr>
        <w:t>
      8) республикалық бюджет есебіне жазылатын консулдық алымнан және мемлекеттік баждардан басқа, мемлекеттік баждан.</w:t>
      </w:r>
    </w:p>
    <w:bookmarkEnd w:id="28"/>
    <w:bookmarkStart w:name="z34" w:id="29"/>
    <w:p>
      <w:pPr>
        <w:spacing w:after="0"/>
        <w:ind w:left="0"/>
        <w:jc w:val="both"/>
      </w:pPr>
      <w:r>
        <w:rPr>
          <w:rFonts w:ascii="Times New Roman"/>
          <w:b w:val="false"/>
          <w:i w:val="false"/>
          <w:color w:val="000000"/>
          <w:sz w:val="28"/>
        </w:rPr>
        <w:t>
      3. Қызылжар аудандық бюджеттің кірістері мына салықтық емес түсімдер есебінен қалыптастырылатыны белгіленсін:</w:t>
      </w:r>
    </w:p>
    <w:bookmarkEnd w:id="29"/>
    <w:bookmarkStart w:name="z35" w:id="30"/>
    <w:p>
      <w:pPr>
        <w:spacing w:after="0"/>
        <w:ind w:left="0"/>
        <w:jc w:val="both"/>
      </w:pPr>
      <w:r>
        <w:rPr>
          <w:rFonts w:ascii="Times New Roman"/>
          <w:b w:val="false"/>
          <w:i w:val="false"/>
          <w:color w:val="000000"/>
          <w:sz w:val="28"/>
        </w:rPr>
        <w:t>
      1) коммуналдық меншіктен түсетін кірістерден:</w:t>
      </w:r>
    </w:p>
    <w:bookmarkEnd w:id="30"/>
    <w:bookmarkStart w:name="z36" w:id="31"/>
    <w:p>
      <w:pPr>
        <w:spacing w:after="0"/>
        <w:ind w:left="0"/>
        <w:jc w:val="both"/>
      </w:pPr>
      <w:r>
        <w:rPr>
          <w:rFonts w:ascii="Times New Roman"/>
          <w:b w:val="false"/>
          <w:i w:val="false"/>
          <w:color w:val="000000"/>
          <w:sz w:val="28"/>
        </w:rPr>
        <w:t>
      ауылдық округ әкімдерінің басқаруындағы, ауданның коммуналдық меншігінің мүлкін жалға беруден түсетін кірістерді қоспағанда, ауданның коммуналдық меншігінің мүлкін жалға беруден түсетін кірістер;</w:t>
      </w:r>
    </w:p>
    <w:bookmarkEnd w:id="31"/>
    <w:bookmarkStart w:name="z37" w:id="32"/>
    <w:p>
      <w:pPr>
        <w:spacing w:after="0"/>
        <w:ind w:left="0"/>
        <w:jc w:val="both"/>
      </w:pPr>
      <w:r>
        <w:rPr>
          <w:rFonts w:ascii="Times New Roman"/>
          <w:b w:val="false"/>
          <w:i w:val="false"/>
          <w:color w:val="000000"/>
          <w:sz w:val="28"/>
        </w:rPr>
        <w:t>
      аудандық бюджеттен берілген кредиттер бойынша сыйақылар;</w:t>
      </w:r>
    </w:p>
    <w:bookmarkEnd w:id="32"/>
    <w:bookmarkStart w:name="z38" w:id="33"/>
    <w:p>
      <w:pPr>
        <w:spacing w:after="0"/>
        <w:ind w:left="0"/>
        <w:jc w:val="both"/>
      </w:pPr>
      <w:r>
        <w:rPr>
          <w:rFonts w:ascii="Times New Roman"/>
          <w:b w:val="false"/>
          <w:i w:val="false"/>
          <w:color w:val="000000"/>
          <w:sz w:val="28"/>
        </w:rPr>
        <w:t>
      2) аудандық бюджеттен қаржыландырылатын мемлекеттік мекемелер ұйымдастыратын мемлекеттік сатып алуды өткізуден түсетін ақша түсімдерінен;</w:t>
      </w:r>
    </w:p>
    <w:bookmarkEnd w:id="33"/>
    <w:bookmarkStart w:name="z39" w:id="34"/>
    <w:p>
      <w:pPr>
        <w:spacing w:after="0"/>
        <w:ind w:left="0"/>
        <w:jc w:val="both"/>
      </w:pPr>
      <w:r>
        <w:rPr>
          <w:rFonts w:ascii="Times New Roman"/>
          <w:b w:val="false"/>
          <w:i w:val="false"/>
          <w:color w:val="000000"/>
          <w:sz w:val="28"/>
        </w:rPr>
        <w:t>
      3) аудан бюджетіне түсетін басқа да салықтық емес түсімдер.</w:t>
      </w:r>
    </w:p>
    <w:bookmarkEnd w:id="34"/>
    <w:bookmarkStart w:name="z40" w:id="35"/>
    <w:p>
      <w:pPr>
        <w:spacing w:after="0"/>
        <w:ind w:left="0"/>
        <w:jc w:val="both"/>
      </w:pPr>
      <w:r>
        <w:rPr>
          <w:rFonts w:ascii="Times New Roman"/>
          <w:b w:val="false"/>
          <w:i w:val="false"/>
          <w:color w:val="000000"/>
          <w:sz w:val="28"/>
        </w:rPr>
        <w:t>
      4. Қызылжар аудандық бюджеттің кірістері негізгі капиталды сатудан түсетін түсімдер есебінен қалыптастырылатыны белгіленсін:</w:t>
      </w:r>
    </w:p>
    <w:bookmarkEnd w:id="35"/>
    <w:bookmarkStart w:name="z41" w:id="36"/>
    <w:p>
      <w:pPr>
        <w:spacing w:after="0"/>
        <w:ind w:left="0"/>
        <w:jc w:val="both"/>
      </w:pPr>
      <w:r>
        <w:rPr>
          <w:rFonts w:ascii="Times New Roman"/>
          <w:b w:val="false"/>
          <w:i w:val="false"/>
          <w:color w:val="000000"/>
          <w:sz w:val="28"/>
        </w:rPr>
        <w:t>
      1) аудандық бюджеттен қаржыландырылатын, мемлекеттік мекемелерге бекітіп берілген мемлекеттік мүлікті сатудан түсетін ақшадан;</w:t>
      </w:r>
    </w:p>
    <w:bookmarkEnd w:id="36"/>
    <w:bookmarkStart w:name="z42" w:id="37"/>
    <w:p>
      <w:pPr>
        <w:spacing w:after="0"/>
        <w:ind w:left="0"/>
        <w:jc w:val="both"/>
      </w:pPr>
      <w:r>
        <w:rPr>
          <w:rFonts w:ascii="Times New Roman"/>
          <w:b w:val="false"/>
          <w:i w:val="false"/>
          <w:color w:val="000000"/>
          <w:sz w:val="28"/>
        </w:rPr>
        <w:t>
      2) ауыл шаруашылығы мақсатындағы немесе ауыл аумағындағы жер учаскелерін сатудан түсетін түсімдерді қоспағанда, жер учаскелерін сатудан түсетін түсімдерден;</w:t>
      </w:r>
    </w:p>
    <w:bookmarkEnd w:id="37"/>
    <w:bookmarkStart w:name="z43" w:id="38"/>
    <w:p>
      <w:pPr>
        <w:spacing w:after="0"/>
        <w:ind w:left="0"/>
        <w:jc w:val="both"/>
      </w:pPr>
      <w:r>
        <w:rPr>
          <w:rFonts w:ascii="Times New Roman"/>
          <w:b w:val="false"/>
          <w:i w:val="false"/>
          <w:color w:val="000000"/>
          <w:sz w:val="28"/>
        </w:rPr>
        <w:t>
      3) ауыл аумағындағы жер учаскелерін қоспағанда, жер учаскелерін жалға беру құқығын сатқаны үшін төлемақыдан.</w:t>
      </w:r>
    </w:p>
    <w:bookmarkEnd w:id="38"/>
    <w:bookmarkStart w:name="z44" w:id="39"/>
    <w:p>
      <w:pPr>
        <w:spacing w:after="0"/>
        <w:ind w:left="0"/>
        <w:jc w:val="both"/>
      </w:pPr>
      <w:r>
        <w:rPr>
          <w:rFonts w:ascii="Times New Roman"/>
          <w:b w:val="false"/>
          <w:i w:val="false"/>
          <w:color w:val="000000"/>
          <w:sz w:val="28"/>
        </w:rPr>
        <w:t>
      5. Аудандық бюджеттен берілген кредиттерді өтеуден, ауданның коммуналдық меншігіндегі мемлекеттің қаржы активтерін сатудан, ауданның жергілікті атқарушы органының қарыздарын өтеуден түсетін түсімдер аудандық бюджеттің есебіне жатқызылады.</w:t>
      </w:r>
    </w:p>
    <w:bookmarkEnd w:id="39"/>
    <w:bookmarkStart w:name="z45" w:id="40"/>
    <w:p>
      <w:pPr>
        <w:spacing w:after="0"/>
        <w:ind w:left="0"/>
        <w:jc w:val="both"/>
      </w:pPr>
      <w:r>
        <w:rPr>
          <w:rFonts w:ascii="Times New Roman"/>
          <w:b w:val="false"/>
          <w:i w:val="false"/>
          <w:color w:val="000000"/>
          <w:sz w:val="28"/>
        </w:rPr>
        <w:t>
      6. Облыстық бюджеттен аудан бюджетіне берілетін 1 175 278 мың теңге жалпы сомадағы субвенциялар көлемі 2024 жылға ескерілсін.</w:t>
      </w:r>
    </w:p>
    <w:bookmarkEnd w:id="40"/>
    <w:bookmarkStart w:name="z46" w:id="41"/>
    <w:p>
      <w:pPr>
        <w:spacing w:after="0"/>
        <w:ind w:left="0"/>
        <w:jc w:val="both"/>
      </w:pPr>
      <w:r>
        <w:rPr>
          <w:rFonts w:ascii="Times New Roman"/>
          <w:b w:val="false"/>
          <w:i w:val="false"/>
          <w:color w:val="000000"/>
          <w:sz w:val="28"/>
        </w:rPr>
        <w:t>
      7. 2024 жылы 634 592 мың теңге сомада ауылдық округ бюджеттеріне аудандық бюджеттен берілетін бюджеттік субвенциялар белгіленсін, оның ішінде Архангельск – 31 515 мың теңге; Асаново – 23 661 мың теңге; Березов – 43 493 мың теңге; Бугровое – 29 400 мың теңге; Вагулино – 53 348 мың теңге; Виноградов – 24 222 мың теңге; Куйбышев – 56 364 мың теңге; Қызылжар – 30 962 мың теңге; Лесной – 41 212 мың теңге; Налобино – 26 686 мың теңге; Новоникольск – 34 947 мың теңге; Петерфельд – 44 060 мың теңге; Прибрежный – 14 055 мың теңге; Рассвет – 34 847 мың теңге; Рощин – 40 801 мың теңге; Светлопольск – 23 378 мың теңге; Соколов – 42 883 мың теңге; Якорь – 38 758 мың теңге.</w:t>
      </w:r>
    </w:p>
    <w:bookmarkEnd w:id="41"/>
    <w:bookmarkStart w:name="z47" w:id="42"/>
    <w:p>
      <w:pPr>
        <w:spacing w:after="0"/>
        <w:ind w:left="0"/>
        <w:jc w:val="both"/>
      </w:pPr>
      <w:r>
        <w:rPr>
          <w:rFonts w:ascii="Times New Roman"/>
          <w:b w:val="false"/>
          <w:i w:val="false"/>
          <w:color w:val="000000"/>
          <w:sz w:val="28"/>
        </w:rPr>
        <w:t>
      8. 2024 жылға арналған Қызылжар аудандық бюджетте республикалық бюджеттен нысаналы трансферттер түсімі ескерілсін.</w:t>
      </w:r>
    </w:p>
    <w:bookmarkEnd w:id="42"/>
    <w:bookmarkStart w:name="z48" w:id="43"/>
    <w:p>
      <w:pPr>
        <w:spacing w:after="0"/>
        <w:ind w:left="0"/>
        <w:jc w:val="both"/>
      </w:pPr>
      <w:r>
        <w:rPr>
          <w:rFonts w:ascii="Times New Roman"/>
          <w:b w:val="false"/>
          <w:i w:val="false"/>
          <w:color w:val="000000"/>
          <w:sz w:val="28"/>
        </w:rPr>
        <w:t>
      Аталған нысаналы трансферттерді республикалық бюджеттен бөлу Солтүстік Қазақстан облысы Қызылжар ауданы әкімдігінің 2024-2026 жылдарға арналған Қызылжар ауданының бюджетін бекіту туралы Солтүстік Қазақстан облысы Қызылжар аудандық мәслихатының шешімін іске асыру туралы қаулысымен айқындалады.</w:t>
      </w:r>
    </w:p>
    <w:bookmarkEnd w:id="43"/>
    <w:bookmarkStart w:name="z49" w:id="44"/>
    <w:p>
      <w:pPr>
        <w:spacing w:after="0"/>
        <w:ind w:left="0"/>
        <w:jc w:val="both"/>
      </w:pPr>
      <w:r>
        <w:rPr>
          <w:rFonts w:ascii="Times New Roman"/>
          <w:b w:val="false"/>
          <w:i w:val="false"/>
          <w:color w:val="000000"/>
          <w:sz w:val="28"/>
        </w:rPr>
        <w:t>
      9. 2024 жылға арналған Қызылжар аудандық бюджетінде республикалық бюджеттен мамандардың әлеуметтік қолдау шараларын іске асыруға бюджеттік кредиттер ескерілсін.</w:t>
      </w:r>
    </w:p>
    <w:bookmarkEnd w:id="44"/>
    <w:bookmarkStart w:name="z50" w:id="45"/>
    <w:p>
      <w:pPr>
        <w:spacing w:after="0"/>
        <w:ind w:left="0"/>
        <w:jc w:val="both"/>
      </w:pPr>
      <w:r>
        <w:rPr>
          <w:rFonts w:ascii="Times New Roman"/>
          <w:b w:val="false"/>
          <w:i w:val="false"/>
          <w:color w:val="000000"/>
          <w:sz w:val="28"/>
        </w:rPr>
        <w:t>
      Аталған бюджеттік кредиттерді республикалық бюджеттен бөлу Солтүстік Қазақстан облысы Қызылжар ауданы әкімдігінің 2024-2026 жылдарға арналған Қызылжар ауданының бюджетін бекіту туралы Қызылжар аудандық мәслихатының шешімін іске асыру туралы қаулысымен айқындалады.</w:t>
      </w:r>
    </w:p>
    <w:bookmarkEnd w:id="45"/>
    <w:bookmarkStart w:name="z51" w:id="46"/>
    <w:p>
      <w:pPr>
        <w:spacing w:after="0"/>
        <w:ind w:left="0"/>
        <w:jc w:val="both"/>
      </w:pPr>
      <w:r>
        <w:rPr>
          <w:rFonts w:ascii="Times New Roman"/>
          <w:b w:val="false"/>
          <w:i w:val="false"/>
          <w:color w:val="000000"/>
          <w:sz w:val="28"/>
        </w:rPr>
        <w:t>
      10. 2024 жылға арналған Қызылжар аудандық бюджетте облыстық бюджеттен нысаналы трансферттер түсімі ескерілсін.</w:t>
      </w:r>
    </w:p>
    <w:bookmarkEnd w:id="46"/>
    <w:bookmarkStart w:name="z52" w:id="47"/>
    <w:p>
      <w:pPr>
        <w:spacing w:after="0"/>
        <w:ind w:left="0"/>
        <w:jc w:val="both"/>
      </w:pPr>
      <w:r>
        <w:rPr>
          <w:rFonts w:ascii="Times New Roman"/>
          <w:b w:val="false"/>
          <w:i w:val="false"/>
          <w:color w:val="000000"/>
          <w:sz w:val="28"/>
        </w:rPr>
        <w:t>
      Аталған нысаналы трансферттерді облыстық бюджеттен бөлу Солтүстік Қазақстан облысы Қызылжар ауданы әкімдігінің 2024-2026 жылдарға арналған Қызылжар ауданының бюджетін бекіту туралы Солтүстік Қазақстан облысы Қызылжар аудандық мәслихатының шешімін іске асыру туралы қаулысымен айқындалады.</w:t>
      </w:r>
    </w:p>
    <w:bookmarkEnd w:id="47"/>
    <w:bookmarkStart w:name="z53" w:id="48"/>
    <w:p>
      <w:pPr>
        <w:spacing w:after="0"/>
        <w:ind w:left="0"/>
        <w:jc w:val="both"/>
      </w:pPr>
      <w:r>
        <w:rPr>
          <w:rFonts w:ascii="Times New Roman"/>
          <w:b w:val="false"/>
          <w:i w:val="false"/>
          <w:color w:val="000000"/>
          <w:sz w:val="28"/>
        </w:rPr>
        <w:t>
      11. 2024 жылға ауданның жергілікті атқарушы органның резерві 388 069,4 мың теңге сомасында бекітілсін.</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Солтүстік Қазақстан облысы Қызылжар аудандық мәслихатының 18.04.2024 </w:t>
      </w:r>
      <w:r>
        <w:rPr>
          <w:rFonts w:ascii="Times New Roman"/>
          <w:b w:val="false"/>
          <w:i w:val="false"/>
          <w:color w:val="000000"/>
          <w:sz w:val="28"/>
        </w:rPr>
        <w:t>№ 11/1</w:t>
      </w:r>
      <w:r>
        <w:rPr>
          <w:rFonts w:ascii="Times New Roman"/>
          <w:b w:val="false"/>
          <w:i w:val="false"/>
          <w:color w:val="ff0000"/>
          <w:sz w:val="28"/>
        </w:rPr>
        <w:t xml:space="preserve"> (01.01.2024 бастап қолданысқа енгізіледі); 27.05.2024 </w:t>
      </w:r>
      <w:r>
        <w:rPr>
          <w:rFonts w:ascii="Times New Roman"/>
          <w:b w:val="false"/>
          <w:i w:val="false"/>
          <w:color w:val="000000"/>
          <w:sz w:val="28"/>
        </w:rPr>
        <w:t>№ 13/1</w:t>
      </w:r>
      <w:r>
        <w:rPr>
          <w:rFonts w:ascii="Times New Roman"/>
          <w:b w:val="false"/>
          <w:i w:val="false"/>
          <w:color w:val="ff0000"/>
          <w:sz w:val="28"/>
        </w:rPr>
        <w:t xml:space="preserve"> (01.01.2024 бастап қолданысқа енгізіледі); 08.08.2024 </w:t>
      </w:r>
      <w:r>
        <w:rPr>
          <w:rFonts w:ascii="Times New Roman"/>
          <w:b w:val="false"/>
          <w:i w:val="false"/>
          <w:color w:val="000000"/>
          <w:sz w:val="28"/>
        </w:rPr>
        <w:t>№ 14/1</w:t>
      </w:r>
      <w:r>
        <w:rPr>
          <w:rFonts w:ascii="Times New Roman"/>
          <w:b w:val="false"/>
          <w:i w:val="false"/>
          <w:color w:val="ff0000"/>
          <w:sz w:val="28"/>
        </w:rPr>
        <w:t xml:space="preserve"> (01.01.2024 бастап қолданысқа енгізіледі); 29.10.2024 </w:t>
      </w:r>
      <w:r>
        <w:rPr>
          <w:rFonts w:ascii="Times New Roman"/>
          <w:b w:val="false"/>
          <w:i w:val="false"/>
          <w:color w:val="000000"/>
          <w:sz w:val="28"/>
        </w:rPr>
        <w:t>№ 16/1</w:t>
      </w:r>
      <w:r>
        <w:rPr>
          <w:rFonts w:ascii="Times New Roman"/>
          <w:b w:val="false"/>
          <w:i w:val="false"/>
          <w:color w:val="ff0000"/>
          <w:sz w:val="28"/>
        </w:rPr>
        <w:t xml:space="preserve"> (01.01.2024 бастап қолданысқа енгізіледі) шешімдерімен.</w:t>
      </w:r>
      <w:r>
        <w:br/>
      </w:r>
      <w:r>
        <w:rPr>
          <w:rFonts w:ascii="Times New Roman"/>
          <w:b w:val="false"/>
          <w:i w:val="false"/>
          <w:color w:val="000000"/>
          <w:sz w:val="28"/>
        </w:rPr>
        <w:t>
</w:t>
      </w:r>
    </w:p>
    <w:bookmarkStart w:name="z54" w:id="49"/>
    <w:p>
      <w:pPr>
        <w:spacing w:after="0"/>
        <w:ind w:left="0"/>
        <w:jc w:val="both"/>
      </w:pPr>
      <w:r>
        <w:rPr>
          <w:rFonts w:ascii="Times New Roman"/>
          <w:b w:val="false"/>
          <w:i w:val="false"/>
          <w:color w:val="000000"/>
          <w:sz w:val="28"/>
        </w:rPr>
        <w:t>
      12. Осы шешім 2024 жылғы 1 қаңтардан бастап қолданысқа енгізіледі.</w:t>
      </w:r>
    </w:p>
    <w:bookmarkEnd w:id="4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Қызылжар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Елеусізов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27 желтоқсандағы № 8/2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1-қосымша</w:t>
            </w:r>
          </w:p>
        </w:tc>
      </w:tr>
    </w:tbl>
    <w:bookmarkStart w:name="z60" w:id="50"/>
    <w:p>
      <w:pPr>
        <w:spacing w:after="0"/>
        <w:ind w:left="0"/>
        <w:jc w:val="left"/>
      </w:pPr>
      <w:r>
        <w:rPr>
          <w:rFonts w:ascii="Times New Roman"/>
          <w:b/>
          <w:i w:val="false"/>
          <w:color w:val="000000"/>
        </w:rPr>
        <w:t xml:space="preserve"> 2024 жылға арналған Қызылжар ауданының бюджетi</w:t>
      </w:r>
    </w:p>
    <w:bookmarkEnd w:id="50"/>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Қызылжар аудандық мәслихатының 19.02.2024 </w:t>
      </w:r>
      <w:r>
        <w:rPr>
          <w:rFonts w:ascii="Times New Roman"/>
          <w:b w:val="false"/>
          <w:i w:val="false"/>
          <w:color w:val="ff0000"/>
          <w:sz w:val="28"/>
        </w:rPr>
        <w:t>№ 9/2</w:t>
      </w:r>
      <w:r>
        <w:rPr>
          <w:rFonts w:ascii="Times New Roman"/>
          <w:b w:val="false"/>
          <w:i w:val="false"/>
          <w:color w:val="ff0000"/>
          <w:sz w:val="28"/>
        </w:rPr>
        <w:t xml:space="preserve"> (01.01.2024 бастап қолданысқа енгізіледі); 18.04.2024 </w:t>
      </w:r>
      <w:r>
        <w:rPr>
          <w:rFonts w:ascii="Times New Roman"/>
          <w:b w:val="false"/>
          <w:i w:val="false"/>
          <w:color w:val="ff0000"/>
          <w:sz w:val="28"/>
        </w:rPr>
        <w:t>№ 11/1</w:t>
      </w:r>
      <w:r>
        <w:rPr>
          <w:rFonts w:ascii="Times New Roman"/>
          <w:b w:val="false"/>
          <w:i w:val="false"/>
          <w:color w:val="ff0000"/>
          <w:sz w:val="28"/>
        </w:rPr>
        <w:t xml:space="preserve"> (01.01.2024 бастап қолданысқа енгізіледі); 27.05.2024 </w:t>
      </w:r>
      <w:r>
        <w:rPr>
          <w:rFonts w:ascii="Times New Roman"/>
          <w:b w:val="false"/>
          <w:i w:val="false"/>
          <w:color w:val="ff0000"/>
          <w:sz w:val="28"/>
        </w:rPr>
        <w:t>№ 13/1</w:t>
      </w:r>
      <w:r>
        <w:rPr>
          <w:rFonts w:ascii="Times New Roman"/>
          <w:b w:val="false"/>
          <w:i w:val="false"/>
          <w:color w:val="ff0000"/>
          <w:sz w:val="28"/>
        </w:rPr>
        <w:t xml:space="preserve"> (01.01.2024 бастап қолданысқа енгізіледі); 08.08.2024 </w:t>
      </w:r>
      <w:r>
        <w:rPr>
          <w:rFonts w:ascii="Times New Roman"/>
          <w:b w:val="false"/>
          <w:i w:val="false"/>
          <w:color w:val="ff0000"/>
          <w:sz w:val="28"/>
        </w:rPr>
        <w:t>№ 14/1</w:t>
      </w:r>
      <w:r>
        <w:rPr>
          <w:rFonts w:ascii="Times New Roman"/>
          <w:b w:val="false"/>
          <w:i w:val="false"/>
          <w:color w:val="ff0000"/>
          <w:sz w:val="28"/>
        </w:rPr>
        <w:t xml:space="preserve"> (01.01.2024 бастап қолданысқа енгізіледі); 29.10.2024 </w:t>
      </w:r>
      <w:r>
        <w:rPr>
          <w:rFonts w:ascii="Times New Roman"/>
          <w:b w:val="false"/>
          <w:i w:val="false"/>
          <w:color w:val="ff0000"/>
          <w:sz w:val="28"/>
        </w:rPr>
        <w:t>№ 16/1</w:t>
      </w:r>
      <w:r>
        <w:rPr>
          <w:rFonts w:ascii="Times New Roman"/>
          <w:b w:val="false"/>
          <w:i w:val="false"/>
          <w:color w:val="ff0000"/>
          <w:sz w:val="28"/>
        </w:rPr>
        <w:t xml:space="preserve"> (01.01.2024 бастап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34"/>
        <w:gridCol w:w="534"/>
        <w:gridCol w:w="534"/>
        <w:gridCol w:w="534"/>
        <w:gridCol w:w="534"/>
        <w:gridCol w:w="535"/>
        <w:gridCol w:w="535"/>
        <w:gridCol w:w="535"/>
        <w:gridCol w:w="535"/>
        <w:gridCol w:w="535"/>
        <w:gridCol w:w="535"/>
        <w:gridCol w:w="535"/>
        <w:gridCol w:w="535"/>
        <w:gridCol w:w="535"/>
        <w:gridCol w:w="535"/>
        <w:gridCol w:w="535"/>
        <w:gridCol w:w="535"/>
        <w:gridCol w:w="535"/>
        <w:gridCol w:w="535"/>
        <w:gridCol w:w="535"/>
        <w:gridCol w:w="535"/>
        <w:gridCol w:w="535"/>
        <w:gridCol w:w="535"/>
      </w:tblGrid>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51"/>
          <w:p>
            <w:pPr>
              <w:spacing w:after="20"/>
              <w:ind w:left="20"/>
              <w:jc w:val="both"/>
            </w:pPr>
            <w:r>
              <w:rPr>
                <w:rFonts w:ascii="Times New Roman"/>
                <w:b w:val="false"/>
                <w:i w:val="false"/>
                <w:color w:val="000000"/>
                <w:sz w:val="20"/>
              </w:rPr>
              <w:t>
Санаты</w:t>
            </w:r>
          </w:p>
          <w:bookmarkEnd w:id="51"/>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6 411 488,1</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2 260 001,6</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482 164</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437 564</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1 246 595,6</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1 246 595,6</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406 931</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406 931</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93 031</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8 717</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66 050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18 264</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31 280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31 280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74 352</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8 214</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8 127</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3 798</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3 798</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61 340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61 340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105 601</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90 501</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87 601</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3 971 533,5</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3 971 533,5</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3 971 533,5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7 054 315,4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1 817 635,7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290 805,5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62 378,9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44 888,9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228 426,6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222 365,2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1 524 356,2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129 926,5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78 002,2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47 351,7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1 394 429,7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8 797,8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1 325 359,9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37 686,4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22 753,4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22 753,4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18 418,6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876 244,3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782 657,3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782 657,3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14 022,3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285 211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302 013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180 403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1 248 515,4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596 327,3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596 327,3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оның iшiнде сатып алу жолымен алып қою және осыған байланысты жылжымайтын мүлiктi иелiктен айыру</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463 476,3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114 096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624 595,4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624 595,4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7 123,1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311 741,2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290 443,1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27 592,7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27 592,7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27 592,7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343 292,5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76 358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76 358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76 358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24 099,5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137 883,4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24 672,7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24 672,7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113 210,7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109 447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104 172,1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43 543,3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30 648,3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60 628,8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39 578,1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21 050,7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296 637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шаруашылық, кәсіпкерлік және ветеринария бөлімі</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қәсіпкерлік және ветеринария саласындағы мемлекеттік саясатты іске асыру жөніндегі қызметтер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48 486,9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15 210,1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177 175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177 175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46 365,8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130 809,2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Жануарларға арналған баспаналар, уақытша ұстау пункттерін салу</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73 920,3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73 920,3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73 920,3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дамытудың кешенді схемаларын және елді мекендердің бас жоспарларын әзірлеу</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73 920,3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296 606,3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287 391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287 391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108 920,4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70 721,1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107 749,5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9 215,3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9 215,3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9 215,3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872 306,9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872 306,9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388 069,4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388 069,4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484 237,5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484 237,5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23 370,7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23 370,7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23 370,7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23 370,7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1 168 099,9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1 168 099,9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1 168 099,9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533 505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Cубвенциялар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634 592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85 687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212 290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212 290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212 290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212 290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212 290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126 603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126 603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126 603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-728 514,3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728 514,3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673 314,3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673 314,3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673 314,3</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158 030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158 030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158 030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105 903</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52 127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213 230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213 230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213 230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27 желтоқсандағы № 8/2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2-қосымша</w:t>
            </w:r>
          </w:p>
        </w:tc>
      </w:tr>
    </w:tbl>
    <w:bookmarkStart w:name="z65" w:id="52"/>
    <w:p>
      <w:pPr>
        <w:spacing w:after="0"/>
        <w:ind w:left="0"/>
        <w:jc w:val="left"/>
      </w:pPr>
      <w:r>
        <w:rPr>
          <w:rFonts w:ascii="Times New Roman"/>
          <w:b/>
          <w:i w:val="false"/>
          <w:color w:val="000000"/>
        </w:rPr>
        <w:t xml:space="preserve"> 2025 жылға арналған Қызылжар ауданының бюджетi</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4 037 630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2 168 374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517 885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517 885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1 092 365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1 092 365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408 931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408 931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100 283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9 056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72 253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18 974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31 017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15 135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14 331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15 157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15 157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30 263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30 263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21 952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8 311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1 807 976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1 807 976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1 807 976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4 037 630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430 308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255 285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255 285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124 404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70 916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70 916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658 313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71 194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71 194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71 194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524 334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524 334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305 990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139 769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оның iшiнде сатып алу жолымен алып қою және осыған байланысты жылжымайтын мүлiктi иелiктен айыру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382 305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102 055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102 055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102 055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170 868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141 868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138 054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84 730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140 747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шаруашылық, кәсіпкерлік және ветеринария бөлімі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қәсіпкерлік және ветеринария саласындағы мемлекеттік саясатты іске асыру жөніндегі қызметтер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2 210 263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2 210 263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2 210 263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1 359 104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Cубвенциялар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851 159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-305 667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305 667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305 667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305 667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305 667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-305 667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305 667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305 667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305 667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305 667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8/2 шешіміне 3-қосымша</w:t>
            </w:r>
          </w:p>
        </w:tc>
      </w:tr>
    </w:tbl>
    <w:bookmarkStart w:name="z70" w:id="53"/>
    <w:p>
      <w:pPr>
        <w:spacing w:after="0"/>
        <w:ind w:left="0"/>
        <w:jc w:val="left"/>
      </w:pPr>
      <w:r>
        <w:rPr>
          <w:rFonts w:ascii="Times New Roman"/>
          <w:b/>
          <w:i w:val="false"/>
          <w:color w:val="000000"/>
        </w:rPr>
        <w:t xml:space="preserve"> 2026 жылға арналған Қызылжар ауданының бюджетi</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4 353 047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2 400 706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631 986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631 986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1 192 185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1 192 185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410 931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410 931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111 314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10 052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21 061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54 290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54 290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33 631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15 908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16 824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16 824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47 455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47 455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9 225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1 871 255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1 871 255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1 871 255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4 353 047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440 290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308 690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263 578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263 578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125 326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71 106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71 106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664 102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71 194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71 194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71 194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528 994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528 994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139 769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118 162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оның iшiнде сатып алу жолымен алып қою және осыған байланысты жылжымайтын мүлiктi иелiктен айыру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385 253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102 737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102 737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102 737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171 903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142 903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139 089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85 961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144 596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шаруашылық, кәсіпкерлік және ветеринария бөлімі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қәсіпкерлік және ветеринария саласындағы мемлекеттік саясатты іске асыру жөніндегі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1 174 093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1 168 093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1 168 093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1 118 093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1 372 201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1 372 201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1 372 201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Cубвенциялар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1 372 201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-104 546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104 546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104 546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104 546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104 546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-104 546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104 546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104 546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104 546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104 546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