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7163" w14:textId="cf47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2023 жылғы 27 қыркүйектегі № 5/5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және Қазақстан Республикасы Ұлттық экономика министрінің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32927 болып тіркелген) сәйкес Солтүстік Қазақстан облысы Қызылжар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2023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"Қазақстан Республикасының мемлекеттік қызметі туралы" Заңы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xml:space="preserve">
      3. Солтүстік Қазақстан облысы Қызылжар ауданы мәслихатының "2023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2022 жылғы 28 қарашадағы № 18/2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