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519e" w14:textId="4ea5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19/9 "2023-2025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Бескөл ауылдық округінің бюджетін бекіту туралы" 2022 жылғы 29 желтоқсандағы № 19/9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190 715,4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99 328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91 387,4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213 963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-23 247,6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23 247,6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23 247,6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