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24fe" w14:textId="ab72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 "2023-2025 жылдарға арналған Солтүстік Қазақстан облысы Жамбыл ауданы Архангелка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Архангелка ауылдық округінің бюджетін бекіту туралы" 2022 жылғы 28 желтоқсандағы № 23/1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177109 жарияланған),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Архангелка ауылдық округінің бюджеті көрсетілген шешімге тиісінше 1, 2, 3-қосымшаларға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230 467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227 167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230 628,4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–161,4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4)-тармақшалармен толықтырылсын: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су құбыры желілерін ресімдеу.";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бюджеттің нысаналы трансферттерін қайтару есебінен осы шешімнің 4-қосымшасына сәйкес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Архангелка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бюджеттен нысаналы трансферттерді қайтару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