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3036" w14:textId="b573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2024-2026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26 желтоқсандағы № 11/159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ауданының 2024-2026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- 5 752 418,9 мың теңге:</w:t>
      </w:r>
    </w:p>
    <w:bookmarkEnd w:id="3"/>
    <w:bookmarkStart w:name="z9" w:id="4"/>
    <w:p>
      <w:pPr>
        <w:spacing w:after="0"/>
        <w:ind w:left="0"/>
        <w:jc w:val="both"/>
      </w:pPr>
      <w:r>
        <w:rPr>
          <w:rFonts w:ascii="Times New Roman"/>
          <w:b w:val="false"/>
          <w:i w:val="false"/>
          <w:color w:val="000000"/>
          <w:sz w:val="28"/>
        </w:rPr>
        <w:t>
      салықтық түсімдер - 1 259 371,6 мың теңге;</w:t>
      </w:r>
    </w:p>
    <w:bookmarkEnd w:id="4"/>
    <w:bookmarkStart w:name="z10" w:id="5"/>
    <w:p>
      <w:pPr>
        <w:spacing w:after="0"/>
        <w:ind w:left="0"/>
        <w:jc w:val="both"/>
      </w:pPr>
      <w:r>
        <w:rPr>
          <w:rFonts w:ascii="Times New Roman"/>
          <w:b w:val="false"/>
          <w:i w:val="false"/>
          <w:color w:val="000000"/>
          <w:sz w:val="28"/>
        </w:rPr>
        <w:t>
      салықтық емес түсімдер - 28 844,5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- 17 218,9 мың теңге;</w:t>
      </w:r>
    </w:p>
    <w:bookmarkEnd w:id="6"/>
    <w:bookmarkStart w:name="z12" w:id="7"/>
    <w:p>
      <w:pPr>
        <w:spacing w:after="0"/>
        <w:ind w:left="0"/>
        <w:jc w:val="both"/>
      </w:pPr>
      <w:r>
        <w:rPr>
          <w:rFonts w:ascii="Times New Roman"/>
          <w:b w:val="false"/>
          <w:i w:val="false"/>
          <w:color w:val="000000"/>
          <w:sz w:val="28"/>
        </w:rPr>
        <w:t>
      трансферттер түсімдері - 4 446 983,9 мың теңге;</w:t>
      </w:r>
    </w:p>
    <w:bookmarkEnd w:id="7"/>
    <w:bookmarkStart w:name="z13" w:id="8"/>
    <w:p>
      <w:pPr>
        <w:spacing w:after="0"/>
        <w:ind w:left="0"/>
        <w:jc w:val="both"/>
      </w:pPr>
      <w:r>
        <w:rPr>
          <w:rFonts w:ascii="Times New Roman"/>
          <w:b w:val="false"/>
          <w:i w:val="false"/>
          <w:color w:val="000000"/>
          <w:sz w:val="28"/>
        </w:rPr>
        <w:t>
      2) шығындар - 5 870 074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- 288 687,5 мың теңге:</w:t>
      </w:r>
    </w:p>
    <w:bookmarkEnd w:id="9"/>
    <w:bookmarkStart w:name="z15" w:id="10"/>
    <w:p>
      <w:pPr>
        <w:spacing w:after="0"/>
        <w:ind w:left="0"/>
        <w:jc w:val="both"/>
      </w:pPr>
      <w:r>
        <w:rPr>
          <w:rFonts w:ascii="Times New Roman"/>
          <w:b w:val="false"/>
          <w:i w:val="false"/>
          <w:color w:val="000000"/>
          <w:sz w:val="28"/>
        </w:rPr>
        <w:t>
      бюджеттік кредиттер - 349 164,4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- 60 476,9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- 35 000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- 35 000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- 441 342,6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- 441 342,6 мың теңге:</w:t>
      </w:r>
    </w:p>
    <w:bookmarkEnd w:id="16"/>
    <w:bookmarkStart w:name="z22" w:id="17"/>
    <w:p>
      <w:pPr>
        <w:spacing w:after="0"/>
        <w:ind w:left="0"/>
        <w:jc w:val="both"/>
      </w:pPr>
      <w:r>
        <w:rPr>
          <w:rFonts w:ascii="Times New Roman"/>
          <w:b w:val="false"/>
          <w:i w:val="false"/>
          <w:color w:val="000000"/>
          <w:sz w:val="28"/>
        </w:rPr>
        <w:t>
      қарыздар түсімі - 349 164,4 мың теңге;</w:t>
      </w:r>
    </w:p>
    <w:bookmarkEnd w:id="17"/>
    <w:bookmarkStart w:name="z23" w:id="18"/>
    <w:p>
      <w:pPr>
        <w:spacing w:after="0"/>
        <w:ind w:left="0"/>
        <w:jc w:val="both"/>
      </w:pPr>
      <w:r>
        <w:rPr>
          <w:rFonts w:ascii="Times New Roman"/>
          <w:b w:val="false"/>
          <w:i w:val="false"/>
          <w:color w:val="000000"/>
          <w:sz w:val="28"/>
        </w:rPr>
        <w:t>
      қарыздарды өтеу - 56 821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- 148 999,2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19.02.2024 </w:t>
      </w:r>
      <w:r>
        <w:rPr>
          <w:rFonts w:ascii="Times New Roman"/>
          <w:b w:val="false"/>
          <w:i w:val="false"/>
          <w:color w:val="000000"/>
          <w:sz w:val="28"/>
        </w:rPr>
        <w:t>№ 14/200</w:t>
      </w:r>
      <w:r>
        <w:rPr>
          <w:rFonts w:ascii="Times New Roman"/>
          <w:b w:val="false"/>
          <w:i w:val="false"/>
          <w:color w:val="ff0000"/>
          <w:sz w:val="28"/>
        </w:rPr>
        <w:t xml:space="preserve"> (01.01.2024 бастап қолданысқа енгізіледі); 16.04.2024 </w:t>
      </w:r>
      <w:r>
        <w:rPr>
          <w:rFonts w:ascii="Times New Roman"/>
          <w:b w:val="false"/>
          <w:i w:val="false"/>
          <w:color w:val="000000"/>
          <w:sz w:val="28"/>
        </w:rPr>
        <w:t>№ 15/224</w:t>
      </w:r>
      <w:r>
        <w:rPr>
          <w:rFonts w:ascii="Times New Roman"/>
          <w:b w:val="false"/>
          <w:i w:val="false"/>
          <w:color w:val="ff0000"/>
          <w:sz w:val="28"/>
        </w:rPr>
        <w:t xml:space="preserve"> (01.01.2024 бастап қолданысқа енгізіледі);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18/271</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19/283</w:t>
      </w:r>
      <w:r>
        <w:rPr>
          <w:rFonts w:ascii="Times New Roman"/>
          <w:b w:val="false"/>
          <w:i w:val="false"/>
          <w:color w:val="ff0000"/>
          <w:sz w:val="28"/>
        </w:rPr>
        <w:t xml:space="preserve"> (01.01.2024 бастап қолданысқа енгізіледі); 08.10.2024 </w:t>
      </w:r>
      <w:r>
        <w:rPr>
          <w:rFonts w:ascii="Times New Roman"/>
          <w:b w:val="false"/>
          <w:i w:val="false"/>
          <w:color w:val="000000"/>
          <w:sz w:val="28"/>
        </w:rPr>
        <w:t>№ 21/308</w:t>
      </w:r>
      <w:r>
        <w:rPr>
          <w:rFonts w:ascii="Times New Roman"/>
          <w:b w:val="false"/>
          <w:i w:val="false"/>
          <w:color w:val="ff0000"/>
          <w:sz w:val="28"/>
        </w:rPr>
        <w:t xml:space="preserve"> (01.01.2024 бастап қолданысқа енгізіледі); 25.11.2024 </w:t>
      </w:r>
      <w:r>
        <w:rPr>
          <w:rFonts w:ascii="Times New Roman"/>
          <w:b w:val="false"/>
          <w:i w:val="false"/>
          <w:color w:val="000000"/>
          <w:sz w:val="28"/>
        </w:rPr>
        <w:t>№ 22/327</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2024 жылға арналған аудан бюджетінде қаржы жылының басында қалыптасқан бюджет қаражатының бос қалдықтары есебінен шығыстар 4-қосымшаға сәйкес Қазақстан Республикасының Ұлттық қорынан 0,1 мың теңге сомасында, облыстық бюджеттен 2,2 мың теңге сомасында нысаналы трансферт есебінен 2023 қаржы жылында бөлінген пайдаланылмаған нысаналы трансферттерді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19.02.2024 </w:t>
      </w:r>
      <w:r>
        <w:rPr>
          <w:rFonts w:ascii="Times New Roman"/>
          <w:b w:val="false"/>
          <w:i w:val="false"/>
          <w:color w:val="000000"/>
          <w:sz w:val="28"/>
        </w:rPr>
        <w:t>№ 14/200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2024 жылға арналған аудан бюджетінде 4-қосымшаға сәйкес қаржы жылының басында қалыптасқан қаражаттың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19.02.2024 </w:t>
      </w:r>
      <w:r>
        <w:rPr>
          <w:rFonts w:ascii="Times New Roman"/>
          <w:b w:val="false"/>
          <w:i w:val="false"/>
          <w:color w:val="000000"/>
          <w:sz w:val="28"/>
        </w:rPr>
        <w:t>№ 14/200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2024 жылға арналған аудан бюджетінде "Қамқор Есіл" жауапкершілігі шектеулі серіктестігінің жарғылық капиталына қатысу үлесін "Қамқор 2023" жауапкершілігі шектеулі серіктестігінен 45 % сатып алуға мөлшерінде 35 000 мың теңге сомаға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25.11.2024 </w:t>
      </w:r>
      <w:r>
        <w:rPr>
          <w:rFonts w:ascii="Times New Roman"/>
          <w:b w:val="false"/>
          <w:i w:val="false"/>
          <w:color w:val="000000"/>
          <w:sz w:val="28"/>
        </w:rPr>
        <w:t>№ 22/327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 бюджетінің кірістері Қазақстан Республикасының Бюджет кодексіне сәйкес келесі салықтық түсімдер есебінен қалыптасатыны белгіленсін:</w:t>
      </w:r>
    </w:p>
    <w:bookmarkEnd w:id="19"/>
    <w:bookmarkStart w:name="z27" w:id="20"/>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түсетін салықтық түсімдерден 50 % көлеміндегі корпоративтік табыс салығы;</w:t>
      </w:r>
    </w:p>
    <w:bookmarkEnd w:id="20"/>
    <w:bookmarkStart w:name="z28" w:id="21"/>
    <w:p>
      <w:pPr>
        <w:spacing w:after="0"/>
        <w:ind w:left="0"/>
        <w:jc w:val="both"/>
      </w:pPr>
      <w:r>
        <w:rPr>
          <w:rFonts w:ascii="Times New Roman"/>
          <w:b w:val="false"/>
          <w:i w:val="false"/>
          <w:color w:val="000000"/>
          <w:sz w:val="28"/>
        </w:rPr>
        <w:t>
      облыстық мәслихатпен белгіленген кірістерді бөлу нормативтері бойынша әлеуметтік салық;</w:t>
      </w:r>
    </w:p>
    <w:bookmarkEnd w:id="21"/>
    <w:bookmarkStart w:name="z29" w:id="22"/>
    <w:p>
      <w:pPr>
        <w:spacing w:after="0"/>
        <w:ind w:left="0"/>
        <w:jc w:val="both"/>
      </w:pPr>
      <w:r>
        <w:rPr>
          <w:rFonts w:ascii="Times New Roman"/>
          <w:b w:val="false"/>
          <w:i w:val="false"/>
          <w:color w:val="000000"/>
          <w:sz w:val="28"/>
        </w:rPr>
        <w:t>
      заңды тұлғалар мен жеке кәсіпкерлердің мүліктеріне салынатын салық;</w:t>
      </w:r>
    </w:p>
    <w:bookmarkEnd w:id="22"/>
    <w:bookmarkStart w:name="z30" w:id="23"/>
    <w:p>
      <w:pPr>
        <w:spacing w:after="0"/>
        <w:ind w:left="0"/>
        <w:jc w:val="both"/>
      </w:pPr>
      <w:r>
        <w:rPr>
          <w:rFonts w:ascii="Times New Roman"/>
          <w:b w:val="false"/>
          <w:i w:val="false"/>
          <w:color w:val="000000"/>
          <w:sz w:val="28"/>
        </w:rPr>
        <w:t>
      бензин (авиациялықты қоспағанда) және дизель отынына акциздер;</w:t>
      </w:r>
    </w:p>
    <w:bookmarkEnd w:id="23"/>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республикалық бюджеттен аударылатын мемлекеттік баж бен консулдық алымнан басқа мемлекеттік баж.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Есіл ауданы мәслихатының 15.08.2024 </w:t>
      </w:r>
      <w:r>
        <w:rPr>
          <w:rFonts w:ascii="Times New Roman"/>
          <w:b w:val="false"/>
          <w:i w:val="false"/>
          <w:color w:val="000000"/>
          <w:sz w:val="28"/>
        </w:rPr>
        <w:t>№ 19/283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3. 2024 жылға аудандық бюджетке 100 пайыз көлемінде әлеуметтік салық түсімдерінің аударылуы белгіленсін.</w:t>
      </w:r>
    </w:p>
    <w:bookmarkEnd w:id="24"/>
    <w:bookmarkStart w:name="z32" w:id="25"/>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25"/>
    <w:bookmarkStart w:name="z33" w:id="26"/>
    <w:p>
      <w:pPr>
        <w:spacing w:after="0"/>
        <w:ind w:left="0"/>
        <w:jc w:val="both"/>
      </w:pPr>
      <w:r>
        <w:rPr>
          <w:rFonts w:ascii="Times New Roman"/>
          <w:b w:val="false"/>
          <w:i w:val="false"/>
          <w:color w:val="000000"/>
          <w:sz w:val="28"/>
        </w:rPr>
        <w:t>
      ауданның коммуналдық меншігінен кірістер;</w:t>
      </w:r>
    </w:p>
    <w:bookmarkEnd w:id="26"/>
    <w:bookmarkStart w:name="z34" w:id="27"/>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27"/>
    <w:bookmarkStart w:name="z35" w:id="2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28"/>
    <w:bookmarkStart w:name="z36" w:id="29"/>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кірістер;</w:t>
      </w:r>
    </w:p>
    <w:bookmarkEnd w:id="29"/>
    <w:bookmarkStart w:name="z37" w:id="30"/>
    <w:p>
      <w:pPr>
        <w:spacing w:after="0"/>
        <w:ind w:left="0"/>
        <w:jc w:val="both"/>
      </w:pPr>
      <w:r>
        <w:rPr>
          <w:rFonts w:ascii="Times New Roman"/>
          <w:b w:val="false"/>
          <w:i w:val="false"/>
          <w:color w:val="000000"/>
          <w:sz w:val="28"/>
        </w:rPr>
        <w:t>
      аудан бюджетіне басқа да салықтық емес түсімдер.</w:t>
      </w:r>
    </w:p>
    <w:bookmarkEnd w:id="30"/>
    <w:bookmarkStart w:name="z38" w:id="31"/>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1"/>
    <w:bookmarkStart w:name="z39" w:id="32"/>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2"/>
    <w:bookmarkStart w:name="z40" w:id="33"/>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3"/>
    <w:bookmarkStart w:name="z41" w:id="34"/>
    <w:p>
      <w:pPr>
        <w:spacing w:after="0"/>
        <w:ind w:left="0"/>
        <w:jc w:val="both"/>
      </w:pPr>
      <w:r>
        <w:rPr>
          <w:rFonts w:ascii="Times New Roman"/>
          <w:b w:val="false"/>
          <w:i w:val="false"/>
          <w:color w:val="000000"/>
          <w:sz w:val="28"/>
        </w:rPr>
        <w:t>
      жер учаскелерін жалға алу құқығын сатудан төлем.</w:t>
      </w:r>
    </w:p>
    <w:bookmarkEnd w:id="34"/>
    <w:bookmarkStart w:name="z42" w:id="35"/>
    <w:p>
      <w:pPr>
        <w:spacing w:after="0"/>
        <w:ind w:left="0"/>
        <w:jc w:val="both"/>
      </w:pPr>
      <w:r>
        <w:rPr>
          <w:rFonts w:ascii="Times New Roman"/>
          <w:b w:val="false"/>
          <w:i w:val="false"/>
          <w:color w:val="000000"/>
          <w:sz w:val="28"/>
        </w:rPr>
        <w:t xml:space="preserve">
      6. Аудандық бюджеттің түсімдері аудан бюджетінен берілген кредиттерді өтеуден түскен түсімдер есебінен құрылатындығы белгіленсін. </w:t>
      </w:r>
    </w:p>
    <w:bookmarkEnd w:id="35"/>
    <w:bookmarkStart w:name="z43" w:id="36"/>
    <w:p>
      <w:pPr>
        <w:spacing w:after="0"/>
        <w:ind w:left="0"/>
        <w:jc w:val="both"/>
      </w:pPr>
      <w:r>
        <w:rPr>
          <w:rFonts w:ascii="Times New Roman"/>
          <w:b w:val="false"/>
          <w:i w:val="false"/>
          <w:color w:val="000000"/>
          <w:sz w:val="28"/>
        </w:rPr>
        <w:t>
      7. Облыстық бюджеттен аудан бюджетіне берілетін 2024 жылға трансферттер (субвенциялар) көлемдері - 1 698 639 мың теңге, 2025 жылға - 1 420 623 мың теңге, 2026 жылға - 1 470 345 мың теңге сомада қарастырылсын.</w:t>
      </w:r>
    </w:p>
    <w:bookmarkEnd w:id="36"/>
    <w:bookmarkStart w:name="z44" w:id="37"/>
    <w:p>
      <w:pPr>
        <w:spacing w:after="0"/>
        <w:ind w:left="0"/>
        <w:jc w:val="both"/>
      </w:pPr>
      <w:r>
        <w:rPr>
          <w:rFonts w:ascii="Times New Roman"/>
          <w:b w:val="false"/>
          <w:i w:val="false"/>
          <w:color w:val="000000"/>
          <w:sz w:val="28"/>
        </w:rPr>
        <w:t>
      8. 2024 жылға аудандық бюджеттен ауылдық округтердің бюджеттеріне берілетін трансферттер (субвенциялар) көлемдері 248 969 мың теңге сомада қарастырылсын, соның ішінде:</w:t>
      </w:r>
    </w:p>
    <w:bookmarkEnd w:id="37"/>
    <w:bookmarkStart w:name="z45" w:id="38"/>
    <w:p>
      <w:pPr>
        <w:spacing w:after="0"/>
        <w:ind w:left="0"/>
        <w:jc w:val="both"/>
      </w:pPr>
      <w:r>
        <w:rPr>
          <w:rFonts w:ascii="Times New Roman"/>
          <w:b w:val="false"/>
          <w:i w:val="false"/>
          <w:color w:val="000000"/>
          <w:sz w:val="28"/>
        </w:rPr>
        <w:t>
      Алматы ауылдық округіне 15 489 мың теңге;</w:t>
      </w:r>
    </w:p>
    <w:bookmarkEnd w:id="38"/>
    <w:bookmarkStart w:name="z46" w:id="39"/>
    <w:p>
      <w:pPr>
        <w:spacing w:after="0"/>
        <w:ind w:left="0"/>
        <w:jc w:val="both"/>
      </w:pPr>
      <w:r>
        <w:rPr>
          <w:rFonts w:ascii="Times New Roman"/>
          <w:b w:val="false"/>
          <w:i w:val="false"/>
          <w:color w:val="000000"/>
          <w:sz w:val="28"/>
        </w:rPr>
        <w:t>
      Амангелді ауылдық округіне 13 511 мың теңге;</w:t>
      </w:r>
    </w:p>
    <w:bookmarkEnd w:id="39"/>
    <w:bookmarkStart w:name="z47" w:id="40"/>
    <w:p>
      <w:pPr>
        <w:spacing w:after="0"/>
        <w:ind w:left="0"/>
        <w:jc w:val="both"/>
      </w:pPr>
      <w:r>
        <w:rPr>
          <w:rFonts w:ascii="Times New Roman"/>
          <w:b w:val="false"/>
          <w:i w:val="false"/>
          <w:color w:val="000000"/>
          <w:sz w:val="28"/>
        </w:rPr>
        <w:t>
      Бұлақ ауылдық округіне 15 633 мың теңге;</w:t>
      </w:r>
    </w:p>
    <w:bookmarkEnd w:id="40"/>
    <w:bookmarkStart w:name="z48" w:id="41"/>
    <w:p>
      <w:pPr>
        <w:spacing w:after="0"/>
        <w:ind w:left="0"/>
        <w:jc w:val="both"/>
      </w:pPr>
      <w:r>
        <w:rPr>
          <w:rFonts w:ascii="Times New Roman"/>
          <w:b w:val="false"/>
          <w:i w:val="false"/>
          <w:color w:val="000000"/>
          <w:sz w:val="28"/>
        </w:rPr>
        <w:t>
      Бесқұдық ауылдық округіне 16 107 мың теңге;</w:t>
      </w:r>
    </w:p>
    <w:bookmarkEnd w:id="41"/>
    <w:bookmarkStart w:name="z49" w:id="42"/>
    <w:p>
      <w:pPr>
        <w:spacing w:after="0"/>
        <w:ind w:left="0"/>
        <w:jc w:val="both"/>
      </w:pPr>
      <w:r>
        <w:rPr>
          <w:rFonts w:ascii="Times New Roman"/>
          <w:b w:val="false"/>
          <w:i w:val="false"/>
          <w:color w:val="000000"/>
          <w:sz w:val="28"/>
        </w:rPr>
        <w:t>
      Волошинка ауылдық округіне 12 000 мың теңге;</w:t>
      </w:r>
    </w:p>
    <w:bookmarkEnd w:id="42"/>
    <w:bookmarkStart w:name="z50" w:id="43"/>
    <w:p>
      <w:pPr>
        <w:spacing w:after="0"/>
        <w:ind w:left="0"/>
        <w:jc w:val="both"/>
      </w:pPr>
      <w:r>
        <w:rPr>
          <w:rFonts w:ascii="Times New Roman"/>
          <w:b w:val="false"/>
          <w:i w:val="false"/>
          <w:color w:val="000000"/>
          <w:sz w:val="28"/>
        </w:rPr>
        <w:t>
      Заградовка ауылдық округіне 18 345 мың теңге;</w:t>
      </w:r>
    </w:p>
    <w:bookmarkEnd w:id="43"/>
    <w:bookmarkStart w:name="z51" w:id="44"/>
    <w:p>
      <w:pPr>
        <w:spacing w:after="0"/>
        <w:ind w:left="0"/>
        <w:jc w:val="both"/>
      </w:pPr>
      <w:r>
        <w:rPr>
          <w:rFonts w:ascii="Times New Roman"/>
          <w:b w:val="false"/>
          <w:i w:val="false"/>
          <w:color w:val="000000"/>
          <w:sz w:val="28"/>
        </w:rPr>
        <w:t>
      Заречный ауылдық округіне 18 493 мың теңге;</w:t>
      </w:r>
    </w:p>
    <w:bookmarkEnd w:id="44"/>
    <w:bookmarkStart w:name="z52" w:id="45"/>
    <w:p>
      <w:pPr>
        <w:spacing w:after="0"/>
        <w:ind w:left="0"/>
        <w:jc w:val="both"/>
      </w:pPr>
      <w:r>
        <w:rPr>
          <w:rFonts w:ascii="Times New Roman"/>
          <w:b w:val="false"/>
          <w:i w:val="false"/>
          <w:color w:val="000000"/>
          <w:sz w:val="28"/>
        </w:rPr>
        <w:t>
      Ильинка ауылдық округіне 12 000 мың теңге;</w:t>
      </w:r>
    </w:p>
    <w:bookmarkEnd w:id="45"/>
    <w:bookmarkStart w:name="z53" w:id="46"/>
    <w:p>
      <w:pPr>
        <w:spacing w:after="0"/>
        <w:ind w:left="0"/>
        <w:jc w:val="both"/>
      </w:pPr>
      <w:r>
        <w:rPr>
          <w:rFonts w:ascii="Times New Roman"/>
          <w:b w:val="false"/>
          <w:i w:val="false"/>
          <w:color w:val="000000"/>
          <w:sz w:val="28"/>
        </w:rPr>
        <w:t>
      Корнеевка ауылдық округіне 23 803 мың теңге;</w:t>
      </w:r>
    </w:p>
    <w:bookmarkEnd w:id="46"/>
    <w:bookmarkStart w:name="z54" w:id="47"/>
    <w:p>
      <w:pPr>
        <w:spacing w:after="0"/>
        <w:ind w:left="0"/>
        <w:jc w:val="both"/>
      </w:pPr>
      <w:r>
        <w:rPr>
          <w:rFonts w:ascii="Times New Roman"/>
          <w:b w:val="false"/>
          <w:i w:val="false"/>
          <w:color w:val="000000"/>
          <w:sz w:val="28"/>
        </w:rPr>
        <w:t>
      Николаевка ауылдық округіне 16 341 мың теңге;</w:t>
      </w:r>
    </w:p>
    <w:bookmarkEnd w:id="47"/>
    <w:bookmarkStart w:name="z55" w:id="48"/>
    <w:p>
      <w:pPr>
        <w:spacing w:after="0"/>
        <w:ind w:left="0"/>
        <w:jc w:val="both"/>
      </w:pPr>
      <w:r>
        <w:rPr>
          <w:rFonts w:ascii="Times New Roman"/>
          <w:b w:val="false"/>
          <w:i w:val="false"/>
          <w:color w:val="000000"/>
          <w:sz w:val="28"/>
        </w:rPr>
        <w:t>
      Покровка ауылдық округіне 21 637 мың теңге;</w:t>
      </w:r>
    </w:p>
    <w:bookmarkEnd w:id="48"/>
    <w:bookmarkStart w:name="z56" w:id="49"/>
    <w:p>
      <w:pPr>
        <w:spacing w:after="0"/>
        <w:ind w:left="0"/>
        <w:jc w:val="both"/>
      </w:pPr>
      <w:r>
        <w:rPr>
          <w:rFonts w:ascii="Times New Roman"/>
          <w:b w:val="false"/>
          <w:i w:val="false"/>
          <w:color w:val="000000"/>
          <w:sz w:val="28"/>
        </w:rPr>
        <w:t>
      Петровка ауылдық округіне 15 337 мың теңге;</w:t>
      </w:r>
    </w:p>
    <w:bookmarkEnd w:id="49"/>
    <w:bookmarkStart w:name="z57" w:id="50"/>
    <w:p>
      <w:pPr>
        <w:spacing w:after="0"/>
        <w:ind w:left="0"/>
        <w:jc w:val="both"/>
      </w:pPr>
      <w:r>
        <w:rPr>
          <w:rFonts w:ascii="Times New Roman"/>
          <w:b w:val="false"/>
          <w:i w:val="false"/>
          <w:color w:val="000000"/>
          <w:sz w:val="28"/>
        </w:rPr>
        <w:t>
      Торанғұл ауылдық округіне 15 067 мың теңге;</w:t>
      </w:r>
    </w:p>
    <w:bookmarkEnd w:id="50"/>
    <w:bookmarkStart w:name="z58" w:id="51"/>
    <w:p>
      <w:pPr>
        <w:spacing w:after="0"/>
        <w:ind w:left="0"/>
        <w:jc w:val="both"/>
      </w:pPr>
      <w:r>
        <w:rPr>
          <w:rFonts w:ascii="Times New Roman"/>
          <w:b w:val="false"/>
          <w:i w:val="false"/>
          <w:color w:val="000000"/>
          <w:sz w:val="28"/>
        </w:rPr>
        <w:t>
      Спасовка ауылдық округіне 14 450 мың теңге;</w:t>
      </w:r>
    </w:p>
    <w:bookmarkEnd w:id="51"/>
    <w:bookmarkStart w:name="z59" w:id="52"/>
    <w:p>
      <w:pPr>
        <w:spacing w:after="0"/>
        <w:ind w:left="0"/>
        <w:jc w:val="both"/>
      </w:pPr>
      <w:r>
        <w:rPr>
          <w:rFonts w:ascii="Times New Roman"/>
          <w:b w:val="false"/>
          <w:i w:val="false"/>
          <w:color w:val="000000"/>
          <w:sz w:val="28"/>
        </w:rPr>
        <w:t>
      Ясновка ауылдық округіне 14 405 мың теңге;</w:t>
      </w:r>
    </w:p>
    <w:bookmarkEnd w:id="52"/>
    <w:bookmarkStart w:name="z60" w:id="53"/>
    <w:p>
      <w:pPr>
        <w:spacing w:after="0"/>
        <w:ind w:left="0"/>
        <w:jc w:val="both"/>
      </w:pPr>
      <w:r>
        <w:rPr>
          <w:rFonts w:ascii="Times New Roman"/>
          <w:b w:val="false"/>
          <w:i w:val="false"/>
          <w:color w:val="000000"/>
          <w:sz w:val="28"/>
        </w:rPr>
        <w:t>
      Явленка ауылдық округіне 6 351 мың теңге.</w:t>
      </w:r>
    </w:p>
    <w:bookmarkEnd w:id="53"/>
    <w:bookmarkStart w:name="z61" w:id="54"/>
    <w:p>
      <w:pPr>
        <w:spacing w:after="0"/>
        <w:ind w:left="0"/>
        <w:jc w:val="both"/>
      </w:pPr>
      <w:r>
        <w:rPr>
          <w:rFonts w:ascii="Times New Roman"/>
          <w:b w:val="false"/>
          <w:i w:val="false"/>
          <w:color w:val="000000"/>
          <w:sz w:val="28"/>
        </w:rPr>
        <w:t>
      9. 2024 жылға арналған аудан бюджетінде жергілікті атқарушы органдардың борыштарына қызмет көрсетуге және облыстық бюджеттің қарыздары бойынша басқа да төлемдерге 6 176 мың теңге сомада шығындар қарастырылсын.</w:t>
      </w:r>
    </w:p>
    <w:bookmarkEnd w:id="54"/>
    <w:bookmarkStart w:name="z62" w:id="55"/>
    <w:p>
      <w:pPr>
        <w:spacing w:after="0"/>
        <w:ind w:left="0"/>
        <w:jc w:val="both"/>
      </w:pPr>
      <w:r>
        <w:rPr>
          <w:rFonts w:ascii="Times New Roman"/>
          <w:b w:val="false"/>
          <w:i w:val="false"/>
          <w:color w:val="000000"/>
          <w:sz w:val="28"/>
        </w:rPr>
        <w:t>
      10. 2024 жылға арналған аудан бюджетінде республикалық бюджеттің нысаналы трансферттерінің түсімдері қарастырылған, соның ішінде:</w:t>
      </w:r>
    </w:p>
    <w:bookmarkEnd w:id="55"/>
    <w:bookmarkStart w:name="z63" w:id="56"/>
    <w:p>
      <w:pPr>
        <w:spacing w:after="0"/>
        <w:ind w:left="0"/>
        <w:jc w:val="both"/>
      </w:pPr>
      <w:r>
        <w:rPr>
          <w:rFonts w:ascii="Times New Roman"/>
          <w:b w:val="false"/>
          <w:i w:val="false"/>
          <w:color w:val="000000"/>
          <w:sz w:val="28"/>
        </w:rPr>
        <w:t>
      1) мүгедектігі бар тұлғаларды міндетті түрдегі тазалық заттарымен қамтамасыз ету нормаларын ұлғайтуға;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Есіл ауданы мәслихатының 25.11.2024 </w:t>
      </w:r>
      <w:r>
        <w:rPr>
          <w:rFonts w:ascii="Times New Roman"/>
          <w:b w:val="false"/>
          <w:i w:val="false"/>
          <w:color w:val="000000"/>
          <w:sz w:val="28"/>
        </w:rPr>
        <w:t>№ 22/327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3) азаматтық қызметшiлердiң жекелеген санаттарының, мемлекеттiк бюджет қаражаты есебiнен күтілетін ұйымдар қызметкерлерiнiң, қазыналық кәсiпорын қызметкерлерінің жалақысын арттыруға;</w:t>
      </w:r>
    </w:p>
    <w:bookmarkEnd w:id="57"/>
    <w:bookmarkStart w:name="z66" w:id="58"/>
    <w:p>
      <w:pPr>
        <w:spacing w:after="0"/>
        <w:ind w:left="0"/>
        <w:jc w:val="both"/>
      </w:pPr>
      <w:r>
        <w:rPr>
          <w:rFonts w:ascii="Times New Roman"/>
          <w:b w:val="false"/>
          <w:i w:val="false"/>
          <w:color w:val="000000"/>
          <w:sz w:val="28"/>
        </w:rPr>
        <w:t xml:space="preserve">
      4) тұрғындардың әлеуметтік осал топтарына коммуналдық тұрғын үй қорынан үй сатып алуға.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Есіл ауданы мәслихатының 25.11.2024 </w:t>
      </w:r>
      <w:r>
        <w:rPr>
          <w:rFonts w:ascii="Times New Roman"/>
          <w:b w:val="false"/>
          <w:i w:val="false"/>
          <w:color w:val="000000"/>
          <w:sz w:val="28"/>
        </w:rPr>
        <w:t>№ 22/327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11. 2024 жылға арналған аудандық бюджетте облыстық бюджеттің нысаналы трансферттерінің түсімдері қарастырылсын, соның ішінде: </w:t>
      </w:r>
    </w:p>
    <w:bookmarkEnd w:id="59"/>
    <w:bookmarkStart w:name="z68" w:id="60"/>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инфрақұрылымдарды дамытуға, соның ішінде:</w:t>
      </w:r>
    </w:p>
    <w:bookmarkEnd w:id="60"/>
    <w:p>
      <w:pPr>
        <w:spacing w:after="0"/>
        <w:ind w:left="0"/>
        <w:jc w:val="both"/>
      </w:pPr>
      <w:r>
        <w:rPr>
          <w:rFonts w:ascii="Times New Roman"/>
          <w:b w:val="false"/>
          <w:i w:val="false"/>
          <w:color w:val="000000"/>
          <w:sz w:val="28"/>
        </w:rPr>
        <w:t>
      Есіл ауданының Волошинка ауылдық округінің Волошинка ауылында кентішілік жолдардың орташа жөндеулеріне;</w:t>
      </w:r>
    </w:p>
    <w:p>
      <w:pPr>
        <w:spacing w:after="0"/>
        <w:ind w:left="0"/>
        <w:jc w:val="both"/>
      </w:pPr>
      <w:r>
        <w:rPr>
          <w:rFonts w:ascii="Times New Roman"/>
          <w:b w:val="false"/>
          <w:i w:val="false"/>
          <w:color w:val="000000"/>
          <w:sz w:val="28"/>
        </w:rPr>
        <w:t>
      Есіл ауданының Ильинка ауылдық округінің Ильинка ауылында кентішілік жолдардың орташа жөндеулеріне;</w:t>
      </w:r>
    </w:p>
    <w:p>
      <w:pPr>
        <w:spacing w:after="0"/>
        <w:ind w:left="0"/>
        <w:jc w:val="both"/>
      </w:pPr>
      <w:r>
        <w:rPr>
          <w:rFonts w:ascii="Times New Roman"/>
          <w:b w:val="false"/>
          <w:i w:val="false"/>
          <w:color w:val="000000"/>
          <w:sz w:val="28"/>
        </w:rPr>
        <w:t>
      Есіл ауданының Заградовка ауылдық округінің Заградовка ауылында кентішілік жолдардың орташа жөндеулеріне;</w:t>
      </w:r>
    </w:p>
    <w:p>
      <w:pPr>
        <w:spacing w:after="0"/>
        <w:ind w:left="0"/>
        <w:jc w:val="both"/>
      </w:pPr>
      <w:r>
        <w:rPr>
          <w:rFonts w:ascii="Times New Roman"/>
          <w:b w:val="false"/>
          <w:i w:val="false"/>
          <w:color w:val="000000"/>
          <w:sz w:val="28"/>
        </w:rPr>
        <w:t>
      Есіл ауданының Ясновка ауылдық округінің Ясновка ауылында кентішілік жолдардың орташа жөндеулеріне;</w:t>
      </w:r>
    </w:p>
    <w:bookmarkStart w:name="z74" w:id="61"/>
    <w:p>
      <w:pPr>
        <w:spacing w:after="0"/>
        <w:ind w:left="0"/>
        <w:jc w:val="both"/>
      </w:pPr>
      <w:r>
        <w:rPr>
          <w:rFonts w:ascii="Times New Roman"/>
          <w:b w:val="false"/>
          <w:i w:val="false"/>
          <w:color w:val="000000"/>
          <w:sz w:val="28"/>
        </w:rPr>
        <w:t>
      2) Есіл ауданының Явленка ауылдық округінің Явленка ауылында кентішілік жолдардың орташа жөндеуіне;</w:t>
      </w:r>
    </w:p>
    <w:bookmarkEnd w:id="61"/>
    <w:bookmarkStart w:name="z75" w:id="62"/>
    <w:p>
      <w:pPr>
        <w:spacing w:after="0"/>
        <w:ind w:left="0"/>
        <w:jc w:val="both"/>
      </w:pPr>
      <w:r>
        <w:rPr>
          <w:rFonts w:ascii="Times New Roman"/>
          <w:b w:val="false"/>
          <w:i w:val="false"/>
          <w:color w:val="000000"/>
          <w:sz w:val="28"/>
        </w:rPr>
        <w:t>
      3) аудандық маңыздағы жолдарды ұстауға;</w:t>
      </w:r>
    </w:p>
    <w:bookmarkEnd w:id="62"/>
    <w:bookmarkStart w:name="z76" w:id="63"/>
    <w:p>
      <w:pPr>
        <w:spacing w:after="0"/>
        <w:ind w:left="0"/>
        <w:jc w:val="both"/>
      </w:pPr>
      <w:r>
        <w:rPr>
          <w:rFonts w:ascii="Times New Roman"/>
          <w:b w:val="false"/>
          <w:i w:val="false"/>
          <w:color w:val="000000"/>
          <w:sz w:val="28"/>
        </w:rPr>
        <w:t>
      4) протездік-ортопедиялық құралдарына;</w:t>
      </w:r>
    </w:p>
    <w:bookmarkEnd w:id="63"/>
    <w:bookmarkStart w:name="z77" w:id="64"/>
    <w:p>
      <w:pPr>
        <w:spacing w:after="0"/>
        <w:ind w:left="0"/>
        <w:jc w:val="both"/>
      </w:pPr>
      <w:r>
        <w:rPr>
          <w:rFonts w:ascii="Times New Roman"/>
          <w:b w:val="false"/>
          <w:i w:val="false"/>
          <w:color w:val="000000"/>
          <w:sz w:val="28"/>
        </w:rPr>
        <w:t>
      5) сурдотехникалық құралдарына;</w:t>
      </w:r>
    </w:p>
    <w:bookmarkEnd w:id="64"/>
    <w:bookmarkStart w:name="z78" w:id="65"/>
    <w:p>
      <w:pPr>
        <w:spacing w:after="0"/>
        <w:ind w:left="0"/>
        <w:jc w:val="both"/>
      </w:pPr>
      <w:r>
        <w:rPr>
          <w:rFonts w:ascii="Times New Roman"/>
          <w:b w:val="false"/>
          <w:i w:val="false"/>
          <w:color w:val="000000"/>
          <w:sz w:val="28"/>
        </w:rPr>
        <w:t>
      6) тифло техникалық құралдарына;</w:t>
      </w:r>
    </w:p>
    <w:bookmarkEnd w:id="65"/>
    <w:bookmarkStart w:name="z79" w:id="66"/>
    <w:p>
      <w:pPr>
        <w:spacing w:after="0"/>
        <w:ind w:left="0"/>
        <w:jc w:val="both"/>
      </w:pPr>
      <w:r>
        <w:rPr>
          <w:rFonts w:ascii="Times New Roman"/>
          <w:b w:val="false"/>
          <w:i w:val="false"/>
          <w:color w:val="000000"/>
          <w:sz w:val="28"/>
        </w:rPr>
        <w:t>
      7) арнайы қозғалу құралдарына (кресло-арбалар);</w:t>
      </w:r>
    </w:p>
    <w:bookmarkEnd w:id="66"/>
    <w:bookmarkStart w:name="z80" w:id="67"/>
    <w:p>
      <w:pPr>
        <w:spacing w:after="0"/>
        <w:ind w:left="0"/>
        <w:jc w:val="both"/>
      </w:pPr>
      <w:r>
        <w:rPr>
          <w:rFonts w:ascii="Times New Roman"/>
          <w:b w:val="false"/>
          <w:i w:val="false"/>
          <w:color w:val="000000"/>
          <w:sz w:val="28"/>
        </w:rPr>
        <w:t>
      8) Есіл ауданы, Явленка ауылы, Ленин көшесі, 1 мекенжайы бойынша орналасқан Мәдениет үйі ғимаратының ішкі жайларының күрделі жөндеулеріне;</w:t>
      </w:r>
    </w:p>
    <w:bookmarkEnd w:id="67"/>
    <w:bookmarkStart w:name="z81" w:id="68"/>
    <w:p>
      <w:pPr>
        <w:spacing w:after="0"/>
        <w:ind w:left="0"/>
        <w:jc w:val="both"/>
      </w:pPr>
      <w:r>
        <w:rPr>
          <w:rFonts w:ascii="Times New Roman"/>
          <w:b w:val="false"/>
          <w:i w:val="false"/>
          <w:color w:val="000000"/>
          <w:sz w:val="28"/>
        </w:rPr>
        <w:t>
      9) Есіл ауданы Явленка ауылындағы "Есіл ауданының балалар-жасөспірімдер спорт мектебі" КММ аумағын абаттандыру және көп функционалдық спорт құрылымының күрделі жөндеуіне;</w:t>
      </w:r>
    </w:p>
    <w:bookmarkEnd w:id="68"/>
    <w:bookmarkStart w:name="z82" w:id="69"/>
    <w:p>
      <w:pPr>
        <w:spacing w:after="0"/>
        <w:ind w:left="0"/>
        <w:jc w:val="both"/>
      </w:pPr>
      <w:r>
        <w:rPr>
          <w:rFonts w:ascii="Times New Roman"/>
          <w:b w:val="false"/>
          <w:i w:val="false"/>
          <w:color w:val="000000"/>
          <w:sz w:val="28"/>
        </w:rPr>
        <w:t>
      10) Солтүстік Қазақстан облысының ауылдық елді мекендерінің даму және құрылу сызбасын кезеңдік әзірлеуге және түзетуге.</w:t>
      </w:r>
    </w:p>
    <w:bookmarkEnd w:id="69"/>
    <w:bookmarkStart w:name="z83" w:id="70"/>
    <w:p>
      <w:pPr>
        <w:spacing w:after="0"/>
        <w:ind w:left="0"/>
        <w:jc w:val="both"/>
      </w:pPr>
      <w:r>
        <w:rPr>
          <w:rFonts w:ascii="Times New Roman"/>
          <w:b w:val="false"/>
          <w:i w:val="false"/>
          <w:color w:val="000000"/>
          <w:sz w:val="28"/>
        </w:rPr>
        <w:t>
      11) Бірлік ауылында сумен жабдықтаудың су тарату желілері құрылысының жоба-сметалық құжаттамаларын әзірлеуге.</w:t>
      </w:r>
    </w:p>
    <w:bookmarkEnd w:id="70"/>
    <w:bookmarkStart w:name="z84" w:id="71"/>
    <w:p>
      <w:pPr>
        <w:spacing w:after="0"/>
        <w:ind w:left="0"/>
        <w:jc w:val="both"/>
      </w:pPr>
      <w:r>
        <w:rPr>
          <w:rFonts w:ascii="Times New Roman"/>
          <w:b w:val="false"/>
          <w:i w:val="false"/>
          <w:color w:val="000000"/>
          <w:sz w:val="28"/>
        </w:rPr>
        <w:t>
      Облыстық бюджеттен аталған трансферттерді бөлу "Солтүстік Қазақстан облысы Есіл ауданының 2024-2026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1"/>
    <w:p>
      <w:pPr>
        <w:spacing w:after="0"/>
        <w:ind w:left="0"/>
        <w:jc w:val="both"/>
      </w:pPr>
      <w:r>
        <w:rPr>
          <w:rFonts w:ascii="Times New Roman"/>
          <w:b w:val="false"/>
          <w:i w:val="false"/>
          <w:color w:val="000000"/>
          <w:sz w:val="28"/>
        </w:rPr>
        <w:t>
      12) елді мекендердің қала құрылысы жобаларын әзірлеуге және түзетуге;</w:t>
      </w:r>
    </w:p>
    <w:p>
      <w:pPr>
        <w:spacing w:after="0"/>
        <w:ind w:left="0"/>
        <w:jc w:val="both"/>
      </w:pPr>
      <w:r>
        <w:rPr>
          <w:rFonts w:ascii="Times New Roman"/>
          <w:b w:val="false"/>
          <w:i w:val="false"/>
          <w:color w:val="000000"/>
          <w:sz w:val="28"/>
        </w:rPr>
        <w:t>
      13) 1:500 масштабтағы кадастрлық жоспар құра отырып, елді мекендердің салынған аумағында жерасты және жер үсті коммуникацияларын түгендеуге;</w:t>
      </w:r>
    </w:p>
    <w:p>
      <w:pPr>
        <w:spacing w:after="0"/>
        <w:ind w:left="0"/>
        <w:jc w:val="both"/>
      </w:pPr>
      <w:r>
        <w:rPr>
          <w:rFonts w:ascii="Times New Roman"/>
          <w:b w:val="false"/>
          <w:i w:val="false"/>
          <w:color w:val="000000"/>
          <w:sz w:val="28"/>
        </w:rPr>
        <w:t>
      14) Есіл ауданы Петровка ауылында хоккей кортын паналауға арналған жабық металлотентті құрылыс салуға;</w:t>
      </w:r>
    </w:p>
    <w:p>
      <w:pPr>
        <w:spacing w:after="0"/>
        <w:ind w:left="0"/>
        <w:jc w:val="both"/>
      </w:pPr>
      <w:r>
        <w:rPr>
          <w:rFonts w:ascii="Times New Roman"/>
          <w:b w:val="false"/>
          <w:i w:val="false"/>
          <w:color w:val="000000"/>
          <w:sz w:val="28"/>
        </w:rPr>
        <w:t>
      15) Заречный ауылдық округінің Қарағаш ауылындағы кентішілік жолдарды орташа жөндеуге;</w:t>
      </w:r>
    </w:p>
    <w:p>
      <w:pPr>
        <w:spacing w:after="0"/>
        <w:ind w:left="0"/>
        <w:jc w:val="both"/>
      </w:pPr>
      <w:r>
        <w:rPr>
          <w:rFonts w:ascii="Times New Roman"/>
          <w:b w:val="false"/>
          <w:i w:val="false"/>
          <w:color w:val="000000"/>
          <w:sz w:val="28"/>
        </w:rPr>
        <w:t>
      16) Есіл ауданының елді мекендерінен қар шығаруға;</w:t>
      </w:r>
    </w:p>
    <w:p>
      <w:pPr>
        <w:spacing w:after="0"/>
        <w:ind w:left="0"/>
        <w:jc w:val="both"/>
      </w:pPr>
      <w:r>
        <w:rPr>
          <w:rFonts w:ascii="Times New Roman"/>
          <w:b w:val="false"/>
          <w:i w:val="false"/>
          <w:color w:val="000000"/>
          <w:sz w:val="28"/>
        </w:rPr>
        <w:t>
      17) Кеңес әскерлерінің шектеулі контингентін Ауғанстан Демократиялық Республикасынан шығарудың 35 жылдығына орай біржолғы ақшалай төлем көрсетуге;</w:t>
      </w:r>
    </w:p>
    <w:p>
      <w:pPr>
        <w:spacing w:after="0"/>
        <w:ind w:left="0"/>
        <w:jc w:val="both"/>
      </w:pPr>
      <w:r>
        <w:rPr>
          <w:rFonts w:ascii="Times New Roman"/>
          <w:b w:val="false"/>
          <w:i w:val="false"/>
          <w:color w:val="000000"/>
          <w:sz w:val="28"/>
        </w:rPr>
        <w:t>
      18) Николаевка ауылындағы мәдени-демалыс орталығын ұстауға;</w:t>
      </w:r>
    </w:p>
    <w:p>
      <w:pPr>
        <w:spacing w:after="0"/>
        <w:ind w:left="0"/>
        <w:jc w:val="both"/>
      </w:pPr>
      <w:r>
        <w:rPr>
          <w:rFonts w:ascii="Times New Roman"/>
          <w:b w:val="false"/>
          <w:i w:val="false"/>
          <w:color w:val="000000"/>
          <w:sz w:val="28"/>
        </w:rPr>
        <w:t>
      19) орман өрт сөндіру станциясының құрылысына жобалау-сметалық құжаттамаға сараптама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Солтүстік Қазақстан облысы Есіл ауданы мәслихатының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шешімі;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Заречный ауылдық округінің Қараағаш ауылында кешенді блок-модульдерді сатып алу және орнатуға;</w:t>
      </w:r>
    </w:p>
    <w:p>
      <w:pPr>
        <w:spacing w:after="0"/>
        <w:ind w:left="0"/>
        <w:jc w:val="both"/>
      </w:pPr>
      <w:r>
        <w:rPr>
          <w:rFonts w:ascii="Times New Roman"/>
          <w:b w:val="false"/>
          <w:i w:val="false"/>
          <w:color w:val="000000"/>
          <w:sz w:val="28"/>
        </w:rPr>
        <w:t>
      22) Волошинка ауылдық округінің Лузинка ауылында кешенді блок-модульдерді сатып алу және орнатуға;</w:t>
      </w:r>
    </w:p>
    <w:p>
      <w:pPr>
        <w:spacing w:after="0"/>
        <w:ind w:left="0"/>
        <w:jc w:val="both"/>
      </w:pPr>
      <w:r>
        <w:rPr>
          <w:rFonts w:ascii="Times New Roman"/>
          <w:b w:val="false"/>
          <w:i w:val="false"/>
          <w:color w:val="000000"/>
          <w:sz w:val="28"/>
        </w:rPr>
        <w:t>
      23) Заградовка ауылдық округінің Тонкошуровка ауылында кешенді блок-модульдерді сатып алу және орнатуға;</w:t>
      </w:r>
    </w:p>
    <w:p>
      <w:pPr>
        <w:spacing w:after="0"/>
        <w:ind w:left="0"/>
        <w:jc w:val="both"/>
      </w:pPr>
      <w:r>
        <w:rPr>
          <w:rFonts w:ascii="Times New Roman"/>
          <w:b w:val="false"/>
          <w:i w:val="false"/>
          <w:color w:val="000000"/>
          <w:sz w:val="28"/>
        </w:rPr>
        <w:t>
      24) Николаевка ауылдық округінің Қаратал ауылында кешенді блок-модульдерді сатып алу және орнатуға;</w:t>
      </w:r>
    </w:p>
    <w:p>
      <w:pPr>
        <w:spacing w:after="0"/>
        <w:ind w:left="0"/>
        <w:jc w:val="both"/>
      </w:pPr>
      <w:r>
        <w:rPr>
          <w:rFonts w:ascii="Times New Roman"/>
          <w:b w:val="false"/>
          <w:i w:val="false"/>
          <w:color w:val="000000"/>
          <w:sz w:val="28"/>
        </w:rPr>
        <w:t>
      25) Заградовка ауылдық округінің Жамбыл ауылында кешенді блок-модульдерді сатып алу және орнатуға;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Солтүстік Қазақстан облысы Есіл ауданы мәслихатының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шешімі.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коммуналдық меншіктегі жылу желілерін іске қосуды ұйымдастыруға.</w:t>
      </w:r>
    </w:p>
    <w:p>
      <w:pPr>
        <w:spacing w:after="0"/>
        <w:ind w:left="0"/>
        <w:jc w:val="both"/>
      </w:pPr>
      <w:r>
        <w:rPr>
          <w:rFonts w:ascii="Times New Roman"/>
          <w:b w:val="false"/>
          <w:i w:val="false"/>
          <w:color w:val="000000"/>
          <w:sz w:val="28"/>
        </w:rPr>
        <w:t>
      28) "Бесқұдық ауылына кіреберіс" КТЕS-106 аудандық маңыздағы автомобиль жолының орташа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Есіл ауданы мәслихатының 19.02.2024 </w:t>
      </w:r>
      <w:r>
        <w:rPr>
          <w:rFonts w:ascii="Times New Roman"/>
          <w:b w:val="false"/>
          <w:i w:val="false"/>
          <w:color w:val="000000"/>
          <w:sz w:val="28"/>
        </w:rPr>
        <w:t>№ 14/200</w:t>
      </w:r>
      <w:r>
        <w:rPr>
          <w:rFonts w:ascii="Times New Roman"/>
          <w:b w:val="false"/>
          <w:i w:val="false"/>
          <w:color w:val="ff0000"/>
          <w:sz w:val="28"/>
        </w:rPr>
        <w:t xml:space="preserve"> (01.01.2024 бастап қолданысқа енгізіледі); 16.04.2024 </w:t>
      </w:r>
      <w:r>
        <w:rPr>
          <w:rFonts w:ascii="Times New Roman"/>
          <w:b w:val="false"/>
          <w:i w:val="false"/>
          <w:color w:val="000000"/>
          <w:sz w:val="28"/>
        </w:rPr>
        <w:t>№ 15/224</w:t>
      </w:r>
      <w:r>
        <w:rPr>
          <w:rFonts w:ascii="Times New Roman"/>
          <w:b w:val="false"/>
          <w:i w:val="false"/>
          <w:color w:val="ff0000"/>
          <w:sz w:val="28"/>
        </w:rPr>
        <w:t xml:space="preserve"> (01.01.2024 бастап қолданысқа енгізіледі);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18/271</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19/283</w:t>
      </w:r>
      <w:r>
        <w:rPr>
          <w:rFonts w:ascii="Times New Roman"/>
          <w:b w:val="false"/>
          <w:i w:val="false"/>
          <w:color w:val="ff0000"/>
          <w:sz w:val="28"/>
        </w:rPr>
        <w:t xml:space="preserve"> (01.01.2024 бастап қолданысқа енгізіледі); 08.10.2024 </w:t>
      </w:r>
      <w:r>
        <w:rPr>
          <w:rFonts w:ascii="Times New Roman"/>
          <w:b w:val="false"/>
          <w:i w:val="false"/>
          <w:color w:val="000000"/>
          <w:sz w:val="28"/>
        </w:rPr>
        <w:t>№ 21/308</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2024 жылға арналған аудан бюджетінде облыстық бюджеттің ішкі қарыздарының қаражаттарынан кредиттер қарастырылсын, соның ішінде:</w:t>
      </w:r>
    </w:p>
    <w:p>
      <w:pPr>
        <w:spacing w:after="0"/>
        <w:ind w:left="0"/>
        <w:jc w:val="both"/>
      </w:pPr>
      <w:r>
        <w:rPr>
          <w:rFonts w:ascii="Times New Roman"/>
          <w:b w:val="false"/>
          <w:i w:val="false"/>
          <w:color w:val="000000"/>
          <w:sz w:val="28"/>
        </w:rPr>
        <w:t>
      тұрғын-үй сатып алуға.</w:t>
      </w:r>
    </w:p>
    <w:p>
      <w:pPr>
        <w:spacing w:after="0"/>
        <w:ind w:left="0"/>
        <w:jc w:val="both"/>
      </w:pPr>
      <w:r>
        <w:rPr>
          <w:rFonts w:ascii="Times New Roman"/>
          <w:b w:val="false"/>
          <w:i w:val="false"/>
          <w:color w:val="000000"/>
          <w:sz w:val="28"/>
        </w:rPr>
        <w:t>
      Облыстық бюджеттің ішкі қарыздарының қаражаттары есебінен аталған кредиттерді бөлу "Солтүстік Қазақстан облысы Есіл ауданының 2024-2026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Есіл ауданының мәслихатының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18/271</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12. 2024 жылға арналған аудан бюджетінде мамандарды әлеуметтік қолдау шараларын іске асыруға республикалық бюджеттен бюджеттік кредиттер қарастырылсын.</w:t>
      </w:r>
    </w:p>
    <w:bookmarkEnd w:id="72"/>
    <w:bookmarkStart w:name="z86" w:id="73"/>
    <w:p>
      <w:pPr>
        <w:spacing w:after="0"/>
        <w:ind w:left="0"/>
        <w:jc w:val="both"/>
      </w:pPr>
      <w:r>
        <w:rPr>
          <w:rFonts w:ascii="Times New Roman"/>
          <w:b w:val="false"/>
          <w:i w:val="false"/>
          <w:color w:val="000000"/>
          <w:sz w:val="28"/>
        </w:rPr>
        <w:t>
      Республикалық бюджеттен аталған кредиттерді бөлу "Солтүстік Қазақстан облысы Есіл ауданының 2024-2026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3"/>
    <w:bookmarkStart w:name="z87" w:id="74"/>
    <w:p>
      <w:pPr>
        <w:spacing w:after="0"/>
        <w:ind w:left="0"/>
        <w:jc w:val="both"/>
      </w:pPr>
      <w:r>
        <w:rPr>
          <w:rFonts w:ascii="Times New Roman"/>
          <w:b w:val="false"/>
          <w:i w:val="false"/>
          <w:color w:val="000000"/>
          <w:sz w:val="28"/>
        </w:rPr>
        <w:t>
      13. Солтүстік Қазақстан облысы Есіл ауданының 2024 жылға арналған бюджетінде ауылдық округтер бюджеттеріне аудандық бюджеттен берілетін нысаналы ағымдағы трансферттер көлемі қарастырылсын.</w:t>
      </w:r>
    </w:p>
    <w:bookmarkEnd w:id="74"/>
    <w:bookmarkStart w:name="z88" w:id="75"/>
    <w:p>
      <w:pPr>
        <w:spacing w:after="0"/>
        <w:ind w:left="0"/>
        <w:jc w:val="both"/>
      </w:pPr>
      <w:r>
        <w:rPr>
          <w:rFonts w:ascii="Times New Roman"/>
          <w:b w:val="false"/>
          <w:i w:val="false"/>
          <w:color w:val="000000"/>
          <w:sz w:val="28"/>
        </w:rPr>
        <w:t>
      Аудандық бюджеттен аталған трансферттерді бөлу "Солтүстік Қазақстан облысы Есіл ауданының 2024-2026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5"/>
    <w:bookmarkStart w:name="z89" w:id="76"/>
    <w:p>
      <w:pPr>
        <w:spacing w:after="0"/>
        <w:ind w:left="0"/>
        <w:jc w:val="both"/>
      </w:pPr>
      <w:r>
        <w:rPr>
          <w:rFonts w:ascii="Times New Roman"/>
          <w:b w:val="false"/>
          <w:i w:val="false"/>
          <w:color w:val="000000"/>
          <w:sz w:val="28"/>
        </w:rPr>
        <w:t>
      14. 2024 жылға арналған аудандық бюджетте заңнаманың өзгеруіне байланысты жоғары тұрған бюджеттің шығындарын өтеуге арналған шығыстар 1 042 218 мың теңге сомасында көзделсін.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Есіл ауданы мәслихатының 19.02.2024 </w:t>
      </w:r>
      <w:r>
        <w:rPr>
          <w:rFonts w:ascii="Times New Roman"/>
          <w:b w:val="false"/>
          <w:i w:val="false"/>
          <w:color w:val="000000"/>
          <w:sz w:val="28"/>
        </w:rPr>
        <w:t>№ 14/200</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19/283</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15. Ауылдық жерлерде жұмыс істейтін және азаматтық қызметкерлер болып табылатын әлеуметтік қамсыздандыру, мәдениет облыстарының мамандарына 2024 жылы қалалық жағдайда осы қызмет түрлерін атқаратын азаматтық қызметкерлердің жалақыларымен және мөлшерлерімен салыстырғанда жиырма бес пайызға жоғары лауазымдық жалақылар мен тарифтік мөлшерлер қарастырылсын (есепке алынсын).</w:t>
      </w:r>
    </w:p>
    <w:bookmarkEnd w:id="77"/>
    <w:bookmarkStart w:name="z91" w:id="78"/>
    <w:p>
      <w:pPr>
        <w:spacing w:after="0"/>
        <w:ind w:left="0"/>
        <w:jc w:val="both"/>
      </w:pPr>
      <w:r>
        <w:rPr>
          <w:rFonts w:ascii="Times New Roman"/>
          <w:b w:val="false"/>
          <w:i w:val="false"/>
          <w:color w:val="000000"/>
          <w:sz w:val="28"/>
        </w:rPr>
        <w:t>
      16. Есіл ауданының жергілікті атқарушы органының 2024 жылға арналған резерві 75 645,7 мың теңге сомаға бекітілсін.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Есіл ауданы мәслихатының 16.04.2024 </w:t>
      </w:r>
      <w:r>
        <w:rPr>
          <w:rFonts w:ascii="Times New Roman"/>
          <w:b w:val="false"/>
          <w:i w:val="false"/>
          <w:color w:val="000000"/>
          <w:sz w:val="28"/>
        </w:rPr>
        <w:t>№ 15/224</w:t>
      </w:r>
      <w:r>
        <w:rPr>
          <w:rFonts w:ascii="Times New Roman"/>
          <w:b w:val="false"/>
          <w:i w:val="false"/>
          <w:color w:val="ff0000"/>
          <w:sz w:val="28"/>
        </w:rPr>
        <w:t xml:space="preserve"> (01.01.2024 бастап қолданысқа енгізіледі); 21.05.2024 </w:t>
      </w:r>
      <w:r>
        <w:rPr>
          <w:rFonts w:ascii="Times New Roman"/>
          <w:b w:val="false"/>
          <w:i w:val="false"/>
          <w:color w:val="000000"/>
          <w:sz w:val="28"/>
        </w:rPr>
        <w:t>№ 16/245</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xml:space="preserve">
      17. Осы шешім 2024 жылғы 1 қаңтардан бастап қолданысқа енгізіледі. </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11/159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9" w:id="80"/>
    <w:p>
      <w:pPr>
        <w:spacing w:after="0"/>
        <w:ind w:left="0"/>
        <w:jc w:val="left"/>
      </w:pPr>
      <w:r>
        <w:rPr>
          <w:rFonts w:ascii="Times New Roman"/>
          <w:b/>
          <w:i w:val="false"/>
          <w:color w:val="000000"/>
        </w:rPr>
        <w:t xml:space="preserve"> Солтүстік Қазақстан облысы Есіл ауданының 2024 жылға арналған бюджеті</w:t>
      </w:r>
    </w:p>
    <w:bookmarkEnd w:id="8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19.02.2024 </w:t>
      </w:r>
      <w:r>
        <w:rPr>
          <w:rFonts w:ascii="Times New Roman"/>
          <w:b w:val="false"/>
          <w:i w:val="false"/>
          <w:color w:val="ff0000"/>
          <w:sz w:val="28"/>
        </w:rPr>
        <w:t>№ 14/200</w:t>
      </w:r>
      <w:r>
        <w:rPr>
          <w:rFonts w:ascii="Times New Roman"/>
          <w:b w:val="false"/>
          <w:i w:val="false"/>
          <w:color w:val="ff0000"/>
          <w:sz w:val="28"/>
        </w:rPr>
        <w:t xml:space="preserve"> (01.01.2024 бастап қолданысқа енгізіледі); 16.04.2024 </w:t>
      </w:r>
      <w:r>
        <w:rPr>
          <w:rFonts w:ascii="Times New Roman"/>
          <w:b w:val="false"/>
          <w:i w:val="false"/>
          <w:color w:val="ff0000"/>
          <w:sz w:val="28"/>
        </w:rPr>
        <w:t>№ 15/224</w:t>
      </w:r>
      <w:r>
        <w:rPr>
          <w:rFonts w:ascii="Times New Roman"/>
          <w:b w:val="false"/>
          <w:i w:val="false"/>
          <w:color w:val="ff0000"/>
          <w:sz w:val="28"/>
        </w:rPr>
        <w:t xml:space="preserve"> (01.01.2024 бастап қолданысқа енгізіледі); 21.05.2024 </w:t>
      </w:r>
      <w:r>
        <w:rPr>
          <w:rFonts w:ascii="Times New Roman"/>
          <w:b w:val="false"/>
          <w:i w:val="false"/>
          <w:color w:val="ff0000"/>
          <w:sz w:val="28"/>
        </w:rPr>
        <w:t>№ 16/245</w:t>
      </w:r>
      <w:r>
        <w:rPr>
          <w:rFonts w:ascii="Times New Roman"/>
          <w:b w:val="false"/>
          <w:i w:val="false"/>
          <w:color w:val="ff0000"/>
          <w:sz w:val="28"/>
        </w:rPr>
        <w:t xml:space="preserve"> (01.01.2024 бастап қолданысқа енгізіледі); 05.07.2024 </w:t>
      </w:r>
      <w:r>
        <w:rPr>
          <w:rFonts w:ascii="Times New Roman"/>
          <w:b w:val="false"/>
          <w:i w:val="false"/>
          <w:color w:val="ff0000"/>
          <w:sz w:val="28"/>
        </w:rPr>
        <w:t>№ 18/271</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19/283</w:t>
      </w:r>
      <w:r>
        <w:rPr>
          <w:rFonts w:ascii="Times New Roman"/>
          <w:b w:val="false"/>
          <w:i w:val="false"/>
          <w:color w:val="ff0000"/>
          <w:sz w:val="28"/>
        </w:rPr>
        <w:t xml:space="preserve"> (01.01.2024 бастап қолданысқа енгізіледі); 08.10.2024 </w:t>
      </w:r>
      <w:r>
        <w:rPr>
          <w:rFonts w:ascii="Times New Roman"/>
          <w:b w:val="false"/>
          <w:i w:val="false"/>
          <w:color w:val="ff0000"/>
          <w:sz w:val="28"/>
        </w:rPr>
        <w:t>№ 21/308</w:t>
      </w:r>
      <w:r>
        <w:rPr>
          <w:rFonts w:ascii="Times New Roman"/>
          <w:b w:val="false"/>
          <w:i w:val="false"/>
          <w:color w:val="ff0000"/>
          <w:sz w:val="28"/>
        </w:rPr>
        <w:t xml:space="preserve"> (01.01.2024 бастап қолданысқа енгізіледі); 25.11.2024 </w:t>
      </w:r>
      <w:r>
        <w:rPr>
          <w:rFonts w:ascii="Times New Roman"/>
          <w:b w:val="false"/>
          <w:i w:val="false"/>
          <w:color w:val="ff0000"/>
          <w:sz w:val="28"/>
        </w:rPr>
        <w:t>№ 22/327</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Санаты</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5 752 418,9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87 487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71 357,1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 159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2" w:id="82"/>
    <w:p>
      <w:pPr>
        <w:spacing w:after="0"/>
        <w:ind w:left="0"/>
        <w:jc w:val="left"/>
      </w:pPr>
      <w:r>
        <w:rPr>
          <w:rFonts w:ascii="Times New Roman"/>
          <w:b/>
          <w:i w:val="false"/>
          <w:color w:val="000000"/>
        </w:rPr>
        <w:t xml:space="preserve"> Солтүстік Қазақстан облысы Есіл ауданының 2025 жылға арналған бюджеті</w:t>
      </w:r>
    </w:p>
    <w:bookmarkEnd w:id="8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19.02.2024 </w:t>
      </w:r>
      <w:r>
        <w:rPr>
          <w:rFonts w:ascii="Times New Roman"/>
          <w:b w:val="false"/>
          <w:i w:val="false"/>
          <w:color w:val="ff0000"/>
          <w:sz w:val="28"/>
        </w:rPr>
        <w:t>№ 14/200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3"/>
          <w:p>
            <w:pPr>
              <w:spacing w:after="20"/>
              <w:ind w:left="20"/>
              <w:jc w:val="both"/>
            </w:pPr>
            <w:r>
              <w:rPr>
                <w:rFonts w:ascii="Times New Roman"/>
                <w:b w:val="false"/>
                <w:i w:val="false"/>
                <w:color w:val="000000"/>
                <w:sz w:val="20"/>
              </w:rPr>
              <w:t>
Санаты</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11/159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4" w:id="84"/>
    <w:p>
      <w:pPr>
        <w:spacing w:after="0"/>
        <w:ind w:left="0"/>
        <w:jc w:val="left"/>
      </w:pPr>
      <w:r>
        <w:rPr>
          <w:rFonts w:ascii="Times New Roman"/>
          <w:b/>
          <w:i w:val="false"/>
          <w:color w:val="000000"/>
        </w:rPr>
        <w:t xml:space="preserve"> Солтүстік Қазақстан облысы Есіл ауданының 2026 жылға арналған бюджеті</w:t>
      </w:r>
    </w:p>
    <w:bookmarkEnd w:id="84"/>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Есіл ауданы мәслихатының 19.02.2024 </w:t>
      </w:r>
      <w:r>
        <w:rPr>
          <w:rFonts w:ascii="Times New Roman"/>
          <w:b w:val="false"/>
          <w:i w:val="false"/>
          <w:color w:val="ff0000"/>
          <w:sz w:val="28"/>
        </w:rPr>
        <w:t>№ 14/200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11/159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4" w:id="85"/>
    <w:p>
      <w:pPr>
        <w:spacing w:after="0"/>
        <w:ind w:left="0"/>
        <w:jc w:val="left"/>
      </w:pPr>
      <w:r>
        <w:rPr>
          <w:rFonts w:ascii="Times New Roman"/>
          <w:b/>
          <w:i w:val="false"/>
          <w:color w:val="000000"/>
        </w:rPr>
        <w:t xml:space="preserve"> 2024 жылдың 1 қаңтарына қалыптасқан бюджеттік қаражаттың бос қалдықтарын бағыттау, жоғары тұрған бюджеттен бөлінген нысаналы трансферттердің пайдаланылмаған (толық пайдаланылмаған) сомаларын қайтару</w:t>
      </w:r>
    </w:p>
    <w:bookmarkEnd w:id="85"/>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19.02.2024 </w:t>
      </w:r>
      <w:r>
        <w:rPr>
          <w:rFonts w:ascii="Times New Roman"/>
          <w:b w:val="false"/>
          <w:i w:val="false"/>
          <w:color w:val="ff0000"/>
          <w:sz w:val="28"/>
        </w:rPr>
        <w:t>№ 14/200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xml:space="preserve">
Сомасы </w:t>
            </w:r>
          </w:p>
          <w:bookmarkEnd w:id="8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масштабындағы төтенше жағдайларды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саясатты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облысында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